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2CF" w:rsidRPr="00A132C0" w:rsidRDefault="00B712CF" w:rsidP="00DD7EFB">
      <w:pPr>
        <w:pStyle w:val="Title"/>
        <w:rPr>
          <w:sz w:val="23"/>
          <w:szCs w:val="23"/>
        </w:rPr>
      </w:pPr>
      <w:r w:rsidRPr="00A132C0">
        <w:rPr>
          <w:sz w:val="23"/>
          <w:szCs w:val="23"/>
        </w:rPr>
        <w:t>Book</w:t>
      </w:r>
      <w:r w:rsidR="00EC78B6" w:rsidRPr="00A132C0">
        <w:rPr>
          <w:sz w:val="23"/>
          <w:szCs w:val="23"/>
        </w:rPr>
        <w:t xml:space="preserve"> and Supply</w:t>
      </w:r>
      <w:r w:rsidRPr="00A132C0">
        <w:rPr>
          <w:sz w:val="23"/>
          <w:szCs w:val="23"/>
        </w:rPr>
        <w:t xml:space="preserve"> List for Chieftain Institute</w:t>
      </w:r>
      <w:r w:rsidR="002157EC">
        <w:rPr>
          <w:sz w:val="23"/>
          <w:szCs w:val="23"/>
        </w:rPr>
        <w:t xml:space="preserve"> 2018-2019</w:t>
      </w:r>
    </w:p>
    <w:p w:rsidR="00B712CF" w:rsidRPr="00A132C0" w:rsidRDefault="00B712CF" w:rsidP="00FF1A4E">
      <w:pPr>
        <w:pStyle w:val="Title"/>
        <w:jc w:val="both"/>
        <w:rPr>
          <w:sz w:val="23"/>
          <w:szCs w:val="23"/>
          <w:u w:val="single"/>
        </w:rPr>
      </w:pPr>
    </w:p>
    <w:p w:rsidR="005534A3" w:rsidRPr="00A132C0" w:rsidRDefault="00786F54" w:rsidP="00FF1A4E">
      <w:pPr>
        <w:pStyle w:val="Title"/>
        <w:jc w:val="both"/>
        <w:rPr>
          <w:b w:val="0"/>
          <w:sz w:val="23"/>
          <w:szCs w:val="23"/>
        </w:rPr>
      </w:pPr>
      <w:r w:rsidRPr="00A132C0">
        <w:rPr>
          <w:sz w:val="23"/>
          <w:szCs w:val="23"/>
          <w:u w:val="single"/>
        </w:rPr>
        <w:t xml:space="preserve">Please note that parents </w:t>
      </w:r>
      <w:r w:rsidR="0028732C" w:rsidRPr="00A132C0">
        <w:rPr>
          <w:sz w:val="23"/>
          <w:szCs w:val="23"/>
          <w:u w:val="single"/>
        </w:rPr>
        <w:t xml:space="preserve">purchase all </w:t>
      </w:r>
      <w:r w:rsidR="00FD48E6" w:rsidRPr="00A132C0">
        <w:rPr>
          <w:sz w:val="23"/>
          <w:szCs w:val="23"/>
          <w:u w:val="single"/>
        </w:rPr>
        <w:t xml:space="preserve">student </w:t>
      </w:r>
      <w:r w:rsidR="0028732C" w:rsidRPr="00A132C0">
        <w:rPr>
          <w:sz w:val="23"/>
          <w:szCs w:val="23"/>
          <w:u w:val="single"/>
        </w:rPr>
        <w:t>books with only a few exceptions.</w:t>
      </w:r>
      <w:r w:rsidR="0028732C" w:rsidRPr="00A132C0">
        <w:rPr>
          <w:b w:val="0"/>
          <w:sz w:val="23"/>
          <w:szCs w:val="23"/>
        </w:rPr>
        <w:t xml:space="preserve">  With our wonderful ability to</w:t>
      </w:r>
      <w:r w:rsidR="0062320D">
        <w:rPr>
          <w:b w:val="0"/>
          <w:sz w:val="23"/>
          <w:szCs w:val="23"/>
        </w:rPr>
        <w:t xml:space="preserve"> order books from great homeschool catalogs and Amazon</w:t>
      </w:r>
      <w:r w:rsidR="00CA7CC9" w:rsidRPr="00A132C0">
        <w:rPr>
          <w:b w:val="0"/>
          <w:sz w:val="23"/>
          <w:szCs w:val="23"/>
        </w:rPr>
        <w:t xml:space="preserve">, you can easily purchase the needed </w:t>
      </w:r>
      <w:r w:rsidRPr="00A132C0">
        <w:rPr>
          <w:b w:val="0"/>
          <w:sz w:val="23"/>
          <w:szCs w:val="23"/>
        </w:rPr>
        <w:t xml:space="preserve">textbooks. </w:t>
      </w:r>
      <w:r w:rsidR="00E44CFD">
        <w:rPr>
          <w:b w:val="0"/>
          <w:sz w:val="23"/>
          <w:szCs w:val="23"/>
        </w:rPr>
        <w:t xml:space="preserve">When applicable, used books are a great option. </w:t>
      </w:r>
      <w:r w:rsidR="00B712CF" w:rsidRPr="00A132C0">
        <w:rPr>
          <w:b w:val="0"/>
          <w:sz w:val="23"/>
          <w:szCs w:val="23"/>
        </w:rPr>
        <w:t xml:space="preserve">Books may </w:t>
      </w:r>
      <w:r w:rsidR="00D2333C" w:rsidRPr="00A132C0">
        <w:rPr>
          <w:b w:val="0"/>
          <w:sz w:val="23"/>
          <w:szCs w:val="23"/>
        </w:rPr>
        <w:t xml:space="preserve">also </w:t>
      </w:r>
      <w:r w:rsidR="00B712CF" w:rsidRPr="00A132C0">
        <w:rPr>
          <w:b w:val="0"/>
          <w:sz w:val="23"/>
          <w:szCs w:val="23"/>
        </w:rPr>
        <w:t xml:space="preserve">be ordered </w:t>
      </w:r>
      <w:r w:rsidR="00D2333C" w:rsidRPr="00A132C0">
        <w:rPr>
          <w:b w:val="0"/>
          <w:sz w:val="23"/>
          <w:szCs w:val="23"/>
        </w:rPr>
        <w:t xml:space="preserve">directly </w:t>
      </w:r>
      <w:r w:rsidR="00B712CF" w:rsidRPr="00A132C0">
        <w:rPr>
          <w:b w:val="0"/>
          <w:sz w:val="23"/>
          <w:szCs w:val="23"/>
        </w:rPr>
        <w:t>through the publisher</w:t>
      </w:r>
      <w:r w:rsidR="004C4D60" w:rsidRPr="00A132C0">
        <w:rPr>
          <w:b w:val="0"/>
          <w:sz w:val="23"/>
          <w:szCs w:val="23"/>
        </w:rPr>
        <w:t>s</w:t>
      </w:r>
      <w:r w:rsidRPr="00A132C0">
        <w:rPr>
          <w:b w:val="0"/>
          <w:sz w:val="23"/>
          <w:szCs w:val="23"/>
        </w:rPr>
        <w:t xml:space="preserve">.  </w:t>
      </w:r>
      <w:r w:rsidR="004C4D60" w:rsidRPr="00A132C0">
        <w:rPr>
          <w:b w:val="0"/>
          <w:sz w:val="23"/>
          <w:szCs w:val="23"/>
        </w:rPr>
        <w:t xml:space="preserve">Many parents also </w:t>
      </w:r>
      <w:r w:rsidR="009F0B59" w:rsidRPr="00A132C0">
        <w:rPr>
          <w:b w:val="0"/>
          <w:sz w:val="23"/>
          <w:szCs w:val="23"/>
        </w:rPr>
        <w:t>buy/</w:t>
      </w:r>
      <w:r w:rsidR="004C4D60" w:rsidRPr="00A132C0">
        <w:rPr>
          <w:b w:val="0"/>
          <w:sz w:val="23"/>
          <w:szCs w:val="23"/>
        </w:rPr>
        <w:t>sell their used Chieftain Institute t</w:t>
      </w:r>
      <w:r w:rsidR="0028732C" w:rsidRPr="00A132C0">
        <w:rPr>
          <w:b w:val="0"/>
          <w:sz w:val="23"/>
          <w:szCs w:val="23"/>
        </w:rPr>
        <w:t>extbooks at the end of the year</w:t>
      </w:r>
      <w:r w:rsidR="009D4E94" w:rsidRPr="00A132C0">
        <w:rPr>
          <w:b w:val="0"/>
          <w:sz w:val="23"/>
          <w:szCs w:val="23"/>
        </w:rPr>
        <w:t xml:space="preserve"> at our Open House</w:t>
      </w:r>
      <w:r w:rsidR="0028732C" w:rsidRPr="00A132C0">
        <w:rPr>
          <w:b w:val="0"/>
          <w:sz w:val="23"/>
          <w:szCs w:val="23"/>
        </w:rPr>
        <w:t xml:space="preserve">, but if that is the case, please make sure you are purchasing the </w:t>
      </w:r>
      <w:r w:rsidR="00167E01" w:rsidRPr="00A132C0">
        <w:rPr>
          <w:b w:val="0"/>
          <w:sz w:val="23"/>
          <w:szCs w:val="23"/>
        </w:rPr>
        <w:t xml:space="preserve">correct book and </w:t>
      </w:r>
      <w:r w:rsidR="0028732C" w:rsidRPr="00A132C0">
        <w:rPr>
          <w:b w:val="0"/>
          <w:sz w:val="23"/>
          <w:szCs w:val="23"/>
        </w:rPr>
        <w:t>edition we will be using the next year.</w:t>
      </w:r>
      <w:r w:rsidR="00361E4A" w:rsidRPr="00A132C0">
        <w:rPr>
          <w:b w:val="0"/>
          <w:sz w:val="23"/>
          <w:szCs w:val="23"/>
        </w:rPr>
        <w:t xml:space="preserve"> </w:t>
      </w:r>
      <w:r w:rsidR="00E5607F" w:rsidRPr="00A132C0">
        <w:rPr>
          <w:b w:val="0"/>
          <w:sz w:val="23"/>
          <w:szCs w:val="23"/>
        </w:rPr>
        <w:t xml:space="preserve"> </w:t>
      </w:r>
    </w:p>
    <w:p w:rsidR="009F0B59" w:rsidRPr="00A132C0" w:rsidRDefault="009F0B59" w:rsidP="00FF1A4E">
      <w:pPr>
        <w:pStyle w:val="Heading1"/>
        <w:jc w:val="both"/>
        <w:rPr>
          <w:rFonts w:ascii="Times New Roman" w:hAnsi="Times New Roman"/>
          <w:b w:val="0"/>
          <w:bCs w:val="0"/>
          <w:sz w:val="23"/>
          <w:szCs w:val="23"/>
          <w:u w:val="none"/>
        </w:rPr>
      </w:pPr>
    </w:p>
    <w:p w:rsidR="005D4B91" w:rsidRPr="005D4B91" w:rsidRDefault="005D4B91" w:rsidP="00132544">
      <w:pPr>
        <w:jc w:val="both"/>
        <w:rPr>
          <w:rFonts w:ascii="Comic Sans MS" w:hAnsi="Comic Sans MS"/>
          <w:b/>
          <w:bCs/>
          <w:sz w:val="23"/>
          <w:szCs w:val="23"/>
        </w:rPr>
      </w:pPr>
      <w:r>
        <w:rPr>
          <w:rFonts w:ascii="Comic Sans MS" w:hAnsi="Comic Sans MS"/>
          <w:b/>
          <w:bCs/>
          <w:sz w:val="23"/>
          <w:szCs w:val="23"/>
        </w:rPr>
        <w:t>Creation Science</w:t>
      </w:r>
    </w:p>
    <w:p w:rsidR="005D4B91" w:rsidRPr="005D4B91" w:rsidRDefault="005D4B91" w:rsidP="005D4B91">
      <w:pPr>
        <w:shd w:val="clear" w:color="auto" w:fill="FFFFFF"/>
        <w:rPr>
          <w:rFonts w:ascii="Arial" w:hAnsi="Arial" w:cs="Arial"/>
          <w:color w:val="222222"/>
          <w:sz w:val="19"/>
          <w:szCs w:val="19"/>
        </w:rPr>
      </w:pPr>
      <w:r w:rsidRPr="00945416">
        <w:rPr>
          <w:rFonts w:ascii="Comic Sans MS" w:hAnsi="Comic Sans MS" w:cs="Arial"/>
          <w:color w:val="222222"/>
          <w:sz w:val="23"/>
          <w:szCs w:val="23"/>
          <w:shd w:val="clear" w:color="auto" w:fill="FFFFFF"/>
        </w:rPr>
        <w:t xml:space="preserve">A </w:t>
      </w:r>
      <w:proofErr w:type="spellStart"/>
      <w:r w:rsidRPr="00945416">
        <w:rPr>
          <w:rFonts w:ascii="Comic Sans MS" w:hAnsi="Comic Sans MS" w:cs="Arial"/>
          <w:color w:val="222222"/>
          <w:sz w:val="23"/>
          <w:szCs w:val="23"/>
          <w:shd w:val="clear" w:color="auto" w:fill="FFFFFF"/>
        </w:rPr>
        <w:t>Beka's</w:t>
      </w:r>
      <w:proofErr w:type="spellEnd"/>
      <w:r w:rsidRPr="00945416">
        <w:rPr>
          <w:rFonts w:ascii="Comic Sans MS" w:hAnsi="Comic Sans MS" w:cs="Arial"/>
          <w:color w:val="222222"/>
          <w:sz w:val="23"/>
          <w:szCs w:val="23"/>
          <w:shd w:val="clear" w:color="auto" w:fill="FFFFFF"/>
        </w:rPr>
        <w:t> </w:t>
      </w:r>
      <w:r w:rsidRPr="00945416">
        <w:rPr>
          <w:rFonts w:ascii="Comic Sans MS" w:hAnsi="Comic Sans MS" w:cs="Arial"/>
          <w:color w:val="222222"/>
          <w:sz w:val="23"/>
          <w:szCs w:val="23"/>
          <w:u w:val="single"/>
          <w:shd w:val="clear" w:color="auto" w:fill="FFFFFF"/>
        </w:rPr>
        <w:t>Science: Order &amp; Design</w:t>
      </w:r>
      <w:proofErr w:type="gramStart"/>
      <w:r w:rsidRPr="00945416">
        <w:rPr>
          <w:rFonts w:ascii="Comic Sans MS" w:hAnsi="Comic Sans MS" w:cs="Arial"/>
          <w:color w:val="222222"/>
          <w:sz w:val="23"/>
          <w:szCs w:val="23"/>
          <w:u w:val="single"/>
          <w:shd w:val="clear" w:color="auto" w:fill="FFFFFF"/>
        </w:rPr>
        <w:t>  </w:t>
      </w:r>
      <w:r w:rsidRPr="00945416">
        <w:rPr>
          <w:rFonts w:ascii="Comic Sans MS" w:hAnsi="Comic Sans MS" w:cs="Arial"/>
          <w:color w:val="222222"/>
          <w:sz w:val="23"/>
          <w:szCs w:val="23"/>
          <w:shd w:val="clear" w:color="auto" w:fill="FFFFFF"/>
        </w:rPr>
        <w:t>(</w:t>
      </w:r>
      <w:proofErr w:type="gramEnd"/>
      <w:r w:rsidRPr="00945416">
        <w:rPr>
          <w:rFonts w:ascii="Comic Sans MS" w:hAnsi="Comic Sans MS" w:cs="Arial"/>
          <w:color w:val="222222"/>
          <w:sz w:val="23"/>
          <w:szCs w:val="23"/>
          <w:shd w:val="clear" w:color="auto" w:fill="FFFFFF"/>
        </w:rPr>
        <w:t xml:space="preserve">ABEKA # 115509), published 2010. </w:t>
      </w:r>
      <w:r w:rsidR="006D4343">
        <w:rPr>
          <w:rFonts w:ascii="Comic Sans MS" w:hAnsi="Comic Sans MS" w:cs="Arial"/>
          <w:color w:val="222222"/>
          <w:sz w:val="23"/>
          <w:szCs w:val="23"/>
          <w:shd w:val="clear" w:color="auto" w:fill="FFFFFF"/>
        </w:rPr>
        <w:t>Only the student textbook needs to be purchased.</w:t>
      </w:r>
    </w:p>
    <w:p w:rsidR="005D4B91" w:rsidRDefault="005D4B91" w:rsidP="00FF1A4E">
      <w:pPr>
        <w:jc w:val="both"/>
        <w:rPr>
          <w:rFonts w:ascii="Comic Sans MS" w:hAnsi="Comic Sans MS"/>
          <w:b/>
          <w:bCs/>
          <w:sz w:val="23"/>
          <w:szCs w:val="23"/>
        </w:rPr>
      </w:pPr>
    </w:p>
    <w:p w:rsidR="00F47CB9" w:rsidRPr="00A132C0" w:rsidRDefault="00F47CB9" w:rsidP="00FF1A4E">
      <w:pPr>
        <w:jc w:val="both"/>
        <w:rPr>
          <w:rFonts w:ascii="Comic Sans MS" w:hAnsi="Comic Sans MS"/>
          <w:sz w:val="23"/>
          <w:szCs w:val="23"/>
        </w:rPr>
      </w:pPr>
      <w:r w:rsidRPr="00A132C0">
        <w:rPr>
          <w:rFonts w:ascii="Comic Sans MS" w:hAnsi="Comic Sans MS"/>
          <w:b/>
          <w:bCs/>
          <w:sz w:val="23"/>
          <w:szCs w:val="23"/>
        </w:rPr>
        <w:t>Physical Science</w:t>
      </w:r>
    </w:p>
    <w:p w:rsidR="00E5119A" w:rsidRPr="00A132C0" w:rsidRDefault="00F47CB9" w:rsidP="00FF1A4E">
      <w:pPr>
        <w:jc w:val="both"/>
        <w:rPr>
          <w:rFonts w:ascii="Comic Sans MS" w:hAnsi="Comic Sans MS"/>
          <w:sz w:val="23"/>
          <w:szCs w:val="23"/>
        </w:rPr>
      </w:pPr>
      <w:r w:rsidRPr="00A132C0">
        <w:rPr>
          <w:rFonts w:ascii="Comic Sans MS" w:hAnsi="Comic Sans MS"/>
          <w:bCs/>
          <w:sz w:val="23"/>
          <w:szCs w:val="23"/>
          <w:u w:val="single"/>
        </w:rPr>
        <w:t>Exploring Creation with Physical Science</w:t>
      </w:r>
      <w:r w:rsidR="00786F54" w:rsidRPr="00A132C0">
        <w:rPr>
          <w:rFonts w:ascii="Comic Sans MS" w:hAnsi="Comic Sans MS"/>
          <w:bCs/>
          <w:sz w:val="23"/>
          <w:szCs w:val="23"/>
          <w:u w:val="single"/>
        </w:rPr>
        <w:t>, 2</w:t>
      </w:r>
      <w:r w:rsidR="00786F54" w:rsidRPr="00A132C0">
        <w:rPr>
          <w:rFonts w:ascii="Comic Sans MS" w:hAnsi="Comic Sans MS"/>
          <w:bCs/>
          <w:sz w:val="23"/>
          <w:szCs w:val="23"/>
          <w:u w:val="single"/>
          <w:vertAlign w:val="superscript"/>
        </w:rPr>
        <w:t>nd</w:t>
      </w:r>
      <w:r w:rsidR="00786F54" w:rsidRPr="00A132C0">
        <w:rPr>
          <w:rFonts w:ascii="Comic Sans MS" w:hAnsi="Comic Sans MS"/>
          <w:bCs/>
          <w:sz w:val="23"/>
          <w:szCs w:val="23"/>
          <w:u w:val="single"/>
        </w:rPr>
        <w:t xml:space="preserve"> edition</w:t>
      </w:r>
      <w:r w:rsidRPr="00A132C0">
        <w:rPr>
          <w:rFonts w:ascii="Comic Sans MS" w:hAnsi="Comic Sans MS"/>
          <w:bCs/>
          <w:sz w:val="23"/>
          <w:szCs w:val="23"/>
        </w:rPr>
        <w:t>, publis</w:t>
      </w:r>
      <w:r w:rsidR="001D668D">
        <w:rPr>
          <w:rFonts w:ascii="Comic Sans MS" w:hAnsi="Comic Sans MS"/>
          <w:bCs/>
          <w:sz w:val="23"/>
          <w:szCs w:val="23"/>
        </w:rPr>
        <w:t>hed by Apologia</w:t>
      </w:r>
      <w:r w:rsidR="00E44CFD">
        <w:rPr>
          <w:rFonts w:ascii="Comic Sans MS" w:hAnsi="Comic Sans MS"/>
          <w:bCs/>
          <w:sz w:val="23"/>
          <w:szCs w:val="23"/>
        </w:rPr>
        <w:t xml:space="preserve">. </w:t>
      </w:r>
      <w:r w:rsidRPr="00A132C0">
        <w:rPr>
          <w:rFonts w:ascii="Comic Sans MS" w:hAnsi="Comic Sans MS"/>
          <w:bCs/>
          <w:sz w:val="23"/>
          <w:szCs w:val="23"/>
        </w:rPr>
        <w:t>Only</w:t>
      </w:r>
      <w:r w:rsidRPr="00A132C0">
        <w:rPr>
          <w:rFonts w:ascii="Comic Sans MS" w:hAnsi="Comic Sans MS"/>
          <w:sz w:val="23"/>
          <w:szCs w:val="23"/>
        </w:rPr>
        <w:t xml:space="preserve"> the student </w:t>
      </w:r>
      <w:r w:rsidR="006D281B" w:rsidRPr="00A132C0">
        <w:rPr>
          <w:rFonts w:ascii="Comic Sans MS" w:hAnsi="Comic Sans MS"/>
          <w:sz w:val="23"/>
          <w:szCs w:val="23"/>
        </w:rPr>
        <w:t>textbook n</w:t>
      </w:r>
      <w:r w:rsidR="00484948" w:rsidRPr="00A132C0">
        <w:rPr>
          <w:rFonts w:ascii="Comic Sans MS" w:hAnsi="Comic Sans MS"/>
          <w:sz w:val="23"/>
          <w:szCs w:val="23"/>
        </w:rPr>
        <w:t xml:space="preserve">eeds to be purchased, not the separate booklet with the </w:t>
      </w:r>
      <w:r w:rsidR="006D281B" w:rsidRPr="00A132C0">
        <w:rPr>
          <w:rFonts w:ascii="Comic Sans MS" w:hAnsi="Comic Sans MS"/>
          <w:sz w:val="23"/>
          <w:szCs w:val="23"/>
        </w:rPr>
        <w:t>tests and answer keys</w:t>
      </w:r>
      <w:r w:rsidRPr="00A132C0">
        <w:rPr>
          <w:rFonts w:ascii="Comic Sans MS" w:hAnsi="Comic Sans MS"/>
          <w:sz w:val="23"/>
          <w:szCs w:val="23"/>
        </w:rPr>
        <w:t>.</w:t>
      </w:r>
      <w:r w:rsidR="00A372A3">
        <w:rPr>
          <w:rFonts w:ascii="Comic Sans MS" w:hAnsi="Comic Sans MS"/>
          <w:sz w:val="23"/>
          <w:szCs w:val="23"/>
        </w:rPr>
        <w:t xml:space="preserve">  There is also the option of purchasing a c</w:t>
      </w:r>
      <w:r w:rsidR="00966395" w:rsidRPr="00A132C0">
        <w:rPr>
          <w:rFonts w:ascii="Comic Sans MS" w:hAnsi="Comic Sans MS"/>
          <w:sz w:val="23"/>
          <w:szCs w:val="23"/>
        </w:rPr>
        <w:t>ompanion</w:t>
      </w:r>
      <w:r w:rsidR="00CC4FB0" w:rsidRPr="00A132C0">
        <w:rPr>
          <w:rFonts w:ascii="Comic Sans MS" w:hAnsi="Comic Sans MS"/>
          <w:sz w:val="23"/>
          <w:szCs w:val="23"/>
        </w:rPr>
        <w:t xml:space="preserve"> </w:t>
      </w:r>
      <w:proofErr w:type="spellStart"/>
      <w:r w:rsidR="00CC4FB0" w:rsidRPr="00A132C0">
        <w:rPr>
          <w:rFonts w:ascii="Comic Sans MS" w:hAnsi="Comic Sans MS"/>
          <w:sz w:val="23"/>
          <w:szCs w:val="23"/>
        </w:rPr>
        <w:t>CD-Rom</w:t>
      </w:r>
      <w:proofErr w:type="spellEnd"/>
      <w:r w:rsidR="00CC4FB0" w:rsidRPr="00A132C0">
        <w:rPr>
          <w:rFonts w:ascii="Comic Sans MS" w:hAnsi="Comic Sans MS"/>
          <w:sz w:val="23"/>
          <w:szCs w:val="23"/>
        </w:rPr>
        <w:t xml:space="preserve"> (not the text on CD) as </w:t>
      </w:r>
      <w:r w:rsidR="0028732C" w:rsidRPr="00A132C0">
        <w:rPr>
          <w:rFonts w:ascii="Comic Sans MS" w:hAnsi="Comic Sans MS"/>
          <w:sz w:val="23"/>
          <w:szCs w:val="23"/>
        </w:rPr>
        <w:t>enrichment</w:t>
      </w:r>
      <w:r w:rsidR="00A372A3">
        <w:rPr>
          <w:rFonts w:ascii="Comic Sans MS" w:hAnsi="Comic Sans MS"/>
          <w:sz w:val="23"/>
          <w:szCs w:val="23"/>
        </w:rPr>
        <w:t xml:space="preserve"> for the students. </w:t>
      </w:r>
    </w:p>
    <w:p w:rsidR="00D465AA" w:rsidRDefault="00D465AA" w:rsidP="00FF1A4E">
      <w:pPr>
        <w:jc w:val="both"/>
        <w:rPr>
          <w:rFonts w:ascii="Comic Sans MS" w:hAnsi="Comic Sans MS"/>
          <w:b/>
          <w:sz w:val="23"/>
          <w:szCs w:val="23"/>
        </w:rPr>
      </w:pPr>
    </w:p>
    <w:p w:rsidR="008866DE" w:rsidRPr="008866DE" w:rsidRDefault="008866DE" w:rsidP="008866DE">
      <w:pPr>
        <w:pStyle w:val="NormalWeb"/>
        <w:shd w:val="clear" w:color="auto" w:fill="FFFFFF"/>
        <w:spacing w:before="0" w:beforeAutospacing="0" w:after="0" w:afterAutospacing="0"/>
        <w:rPr>
          <w:rFonts w:ascii="Comic Sans MS" w:hAnsi="Comic Sans MS" w:cs="Arial"/>
          <w:color w:val="222222"/>
          <w:sz w:val="23"/>
          <w:szCs w:val="23"/>
        </w:rPr>
      </w:pPr>
      <w:r w:rsidRPr="008866DE">
        <w:rPr>
          <w:rFonts w:ascii="Comic Sans MS" w:hAnsi="Comic Sans MS" w:cs="Arial"/>
          <w:b/>
          <w:bCs/>
          <w:color w:val="222222"/>
          <w:sz w:val="23"/>
          <w:szCs w:val="23"/>
        </w:rPr>
        <w:t>Biology</w:t>
      </w:r>
      <w:r w:rsidRPr="008866DE">
        <w:rPr>
          <w:color w:val="222222"/>
          <w:sz w:val="23"/>
          <w:szCs w:val="23"/>
        </w:rPr>
        <w:t>​</w:t>
      </w:r>
    </w:p>
    <w:p w:rsidR="008866DE" w:rsidRPr="008866DE" w:rsidRDefault="008866DE" w:rsidP="008866DE">
      <w:pPr>
        <w:pStyle w:val="NormalWeb"/>
        <w:shd w:val="clear" w:color="auto" w:fill="FFFFFF"/>
        <w:spacing w:before="0" w:beforeAutospacing="0" w:after="0" w:afterAutospacing="0"/>
        <w:rPr>
          <w:rFonts w:ascii="Comic Sans MS" w:hAnsi="Comic Sans MS" w:cs="Arial"/>
          <w:color w:val="222222"/>
          <w:sz w:val="23"/>
          <w:szCs w:val="23"/>
        </w:rPr>
      </w:pPr>
      <w:proofErr w:type="gramStart"/>
      <w:r w:rsidRPr="008866DE">
        <w:rPr>
          <w:rFonts w:ascii="Comic Sans MS" w:hAnsi="Comic Sans MS" w:cs="Arial"/>
          <w:color w:val="222222"/>
          <w:sz w:val="23"/>
          <w:szCs w:val="23"/>
          <w:u w:val="single"/>
        </w:rPr>
        <w:t>Biology</w:t>
      </w:r>
      <w:r w:rsidRPr="008866DE">
        <w:rPr>
          <w:rFonts w:ascii="Comic Sans MS" w:hAnsi="Comic Sans MS" w:cs="Arial"/>
          <w:color w:val="222222"/>
          <w:sz w:val="23"/>
          <w:szCs w:val="23"/>
        </w:rPr>
        <w:t>, 2010, by Miller and Levine.</w:t>
      </w:r>
      <w:proofErr w:type="gramEnd"/>
      <w:r w:rsidRPr="008866DE">
        <w:rPr>
          <w:rFonts w:ascii="Comic Sans MS" w:hAnsi="Comic Sans MS" w:cs="Arial"/>
          <w:color w:val="222222"/>
          <w:sz w:val="23"/>
          <w:szCs w:val="23"/>
        </w:rPr>
        <w:t>  </w:t>
      </w:r>
      <w:proofErr w:type="gramStart"/>
      <w:r w:rsidRPr="008866DE">
        <w:rPr>
          <w:rFonts w:ascii="Comic Sans MS" w:hAnsi="Comic Sans MS" w:cs="Arial"/>
          <w:color w:val="222222"/>
          <w:sz w:val="23"/>
          <w:szCs w:val="23"/>
        </w:rPr>
        <w:t>Published by Prentice Hall, a division of Pearson.</w:t>
      </w:r>
      <w:proofErr w:type="gramEnd"/>
      <w:r w:rsidRPr="008866DE">
        <w:rPr>
          <w:rFonts w:ascii="Comic Sans MS" w:hAnsi="Comic Sans MS" w:cs="Arial"/>
          <w:color w:val="222222"/>
          <w:sz w:val="23"/>
          <w:szCs w:val="23"/>
        </w:rPr>
        <w:t>  Only the student textbook is needed. Make sure the book has a red macaw on the front, and is the </w:t>
      </w:r>
      <w:r w:rsidRPr="008866DE">
        <w:rPr>
          <w:rFonts w:ascii="Comic Sans MS" w:hAnsi="Comic Sans MS" w:cs="Arial"/>
          <w:b/>
          <w:bCs/>
          <w:color w:val="222222"/>
          <w:sz w:val="23"/>
          <w:szCs w:val="23"/>
        </w:rPr>
        <w:t>ON LEVEL</w:t>
      </w:r>
      <w:r w:rsidRPr="008866DE">
        <w:rPr>
          <w:rFonts w:ascii="Comic Sans MS" w:hAnsi="Comic Sans MS" w:cs="Arial"/>
          <w:color w:val="222222"/>
          <w:sz w:val="23"/>
          <w:szCs w:val="23"/>
        </w:rPr>
        <w:t> version (there are other levels for students who struggle with reading). Amazon sells new and used copies and even rents the textbook.</w:t>
      </w:r>
    </w:p>
    <w:p w:rsidR="008866DE" w:rsidRPr="00A132C0" w:rsidRDefault="008866DE" w:rsidP="00FF1A4E">
      <w:pPr>
        <w:jc w:val="both"/>
        <w:rPr>
          <w:rFonts w:ascii="Comic Sans MS" w:hAnsi="Comic Sans MS"/>
          <w:b/>
          <w:sz w:val="23"/>
          <w:szCs w:val="23"/>
        </w:rPr>
      </w:pPr>
    </w:p>
    <w:p w:rsidR="00F21414" w:rsidRPr="00F21414" w:rsidRDefault="00B712CF" w:rsidP="00F21414">
      <w:pPr>
        <w:pStyle w:val="Heading2"/>
        <w:jc w:val="both"/>
        <w:rPr>
          <w:sz w:val="23"/>
          <w:szCs w:val="23"/>
        </w:rPr>
      </w:pPr>
      <w:r w:rsidRPr="00A132C0">
        <w:rPr>
          <w:sz w:val="23"/>
          <w:szCs w:val="23"/>
        </w:rPr>
        <w:t>Chemistry</w:t>
      </w:r>
      <w:r w:rsidR="00DF03FA" w:rsidRPr="00A132C0">
        <w:rPr>
          <w:sz w:val="23"/>
          <w:szCs w:val="23"/>
        </w:rPr>
        <w:t xml:space="preserve"> </w:t>
      </w:r>
      <w:r w:rsidR="00973F54">
        <w:rPr>
          <w:sz w:val="23"/>
          <w:szCs w:val="23"/>
        </w:rPr>
        <w:t>(We are using a new book.)</w:t>
      </w:r>
    </w:p>
    <w:p w:rsidR="00F21414" w:rsidRPr="00F21414" w:rsidRDefault="00F21414" w:rsidP="00F21414">
      <w:pPr>
        <w:shd w:val="clear" w:color="auto" w:fill="FFFFFF"/>
        <w:jc w:val="both"/>
        <w:rPr>
          <w:color w:val="222222"/>
        </w:rPr>
      </w:pPr>
      <w:r w:rsidRPr="00F21414">
        <w:rPr>
          <w:rFonts w:ascii="Comic Sans MS" w:hAnsi="Comic Sans MS"/>
          <w:color w:val="222222"/>
          <w:sz w:val="23"/>
          <w:szCs w:val="23"/>
          <w:u w:val="single"/>
        </w:rPr>
        <w:t>Exploring Creation with Chemistry, </w:t>
      </w:r>
      <w:r w:rsidRPr="00945416">
        <w:rPr>
          <w:rFonts w:ascii="Comic Sans MS" w:hAnsi="Comic Sans MS"/>
          <w:sz w:val="23"/>
          <w:szCs w:val="23"/>
          <w:u w:val="single"/>
        </w:rPr>
        <w:t>3</w:t>
      </w:r>
      <w:r w:rsidRPr="00945416">
        <w:rPr>
          <w:rFonts w:ascii="Comic Sans MS" w:hAnsi="Comic Sans MS"/>
          <w:sz w:val="23"/>
          <w:szCs w:val="23"/>
          <w:u w:val="single"/>
          <w:vertAlign w:val="superscript"/>
        </w:rPr>
        <w:t>rd</w:t>
      </w:r>
      <w:r w:rsidRPr="00945416">
        <w:rPr>
          <w:rFonts w:ascii="Comic Sans MS" w:hAnsi="Comic Sans MS"/>
          <w:sz w:val="23"/>
          <w:szCs w:val="23"/>
          <w:u w:val="single"/>
        </w:rPr>
        <w:t> edition</w:t>
      </w:r>
      <w:r w:rsidRPr="00F21414">
        <w:rPr>
          <w:rFonts w:ascii="Comic Sans MS" w:hAnsi="Comic Sans MS"/>
          <w:color w:val="222222"/>
          <w:sz w:val="23"/>
          <w:szCs w:val="23"/>
          <w:u w:val="single"/>
        </w:rPr>
        <w:t>, </w:t>
      </w:r>
      <w:r w:rsidRPr="00F21414">
        <w:rPr>
          <w:rFonts w:ascii="Comic Sans MS" w:hAnsi="Comic Sans MS"/>
          <w:color w:val="222222"/>
          <w:sz w:val="23"/>
          <w:szCs w:val="23"/>
        </w:rPr>
        <w:t>published by Apologia</w:t>
      </w:r>
      <w:r w:rsidR="00E44CFD">
        <w:rPr>
          <w:rFonts w:ascii="Comic Sans MS" w:hAnsi="Comic Sans MS"/>
          <w:color w:val="222222"/>
          <w:sz w:val="23"/>
          <w:szCs w:val="23"/>
        </w:rPr>
        <w:t>.</w:t>
      </w:r>
      <w:r w:rsidRPr="00F21414">
        <w:rPr>
          <w:rFonts w:ascii="Comic Sans MS" w:hAnsi="Comic Sans MS"/>
          <w:color w:val="222222"/>
          <w:sz w:val="23"/>
          <w:szCs w:val="23"/>
        </w:rPr>
        <w:t>   </w:t>
      </w:r>
      <w:r w:rsidR="00E44CFD">
        <w:rPr>
          <w:rFonts w:ascii="Comic Sans MS" w:hAnsi="Comic Sans MS"/>
          <w:color w:val="222222"/>
          <w:sz w:val="23"/>
          <w:szCs w:val="23"/>
        </w:rPr>
        <w:t xml:space="preserve">Only </w:t>
      </w:r>
      <w:r w:rsidRPr="00F21414">
        <w:rPr>
          <w:rFonts w:ascii="Comic Sans MS" w:hAnsi="Comic Sans MS"/>
          <w:color w:val="222222"/>
          <w:sz w:val="23"/>
          <w:szCs w:val="23"/>
        </w:rPr>
        <w:t>the student textbook needs to be purchased, not the separate booklet with the tests and answer key.  </w:t>
      </w:r>
      <w:r w:rsidRPr="00046C0B">
        <w:rPr>
          <w:rFonts w:ascii="Comic Sans MS" w:hAnsi="Comic Sans MS"/>
          <w:b/>
          <w:color w:val="222222"/>
          <w:sz w:val="23"/>
          <w:szCs w:val="23"/>
          <w:u w:val="single"/>
        </w:rPr>
        <w:t>Please note that you need the</w:t>
      </w:r>
      <w:r w:rsidRPr="00046C0B">
        <w:rPr>
          <w:rFonts w:ascii="Comic Sans MS" w:hAnsi="Comic Sans MS"/>
          <w:b/>
          <w:sz w:val="23"/>
          <w:szCs w:val="23"/>
          <w:u w:val="single"/>
        </w:rPr>
        <w:t> </w:t>
      </w:r>
      <w:r w:rsidR="00945416" w:rsidRPr="00046C0B">
        <w:rPr>
          <w:rFonts w:ascii="Comic Sans MS" w:hAnsi="Comic Sans MS"/>
          <w:b/>
          <w:sz w:val="23"/>
          <w:szCs w:val="23"/>
          <w:u w:val="single"/>
        </w:rPr>
        <w:t>latest printing of</w:t>
      </w:r>
      <w:r w:rsidR="006D4343" w:rsidRPr="00046C0B">
        <w:rPr>
          <w:rFonts w:ascii="Comic Sans MS" w:hAnsi="Comic Sans MS"/>
          <w:b/>
          <w:sz w:val="23"/>
          <w:szCs w:val="23"/>
          <w:u w:val="single"/>
        </w:rPr>
        <w:t xml:space="preserve"> the </w:t>
      </w:r>
      <w:r w:rsidRPr="00046C0B">
        <w:rPr>
          <w:rFonts w:ascii="Comic Sans MS" w:hAnsi="Comic Sans MS"/>
          <w:b/>
          <w:sz w:val="23"/>
          <w:szCs w:val="23"/>
          <w:u w:val="single"/>
        </w:rPr>
        <w:t>3rd edition</w:t>
      </w:r>
      <w:r w:rsidR="00945416" w:rsidRPr="006D4343">
        <w:rPr>
          <w:rFonts w:ascii="Comic Sans MS" w:hAnsi="Comic Sans MS"/>
          <w:b/>
          <w:sz w:val="23"/>
          <w:szCs w:val="23"/>
        </w:rPr>
        <w:t>.</w:t>
      </w:r>
      <w:r w:rsidR="00945416">
        <w:rPr>
          <w:rFonts w:ascii="Comic Sans MS" w:hAnsi="Comic Sans MS"/>
          <w:sz w:val="23"/>
          <w:szCs w:val="23"/>
        </w:rPr>
        <w:t xml:space="preserve">  It will either be the 4</w:t>
      </w:r>
      <w:r w:rsidR="00945416" w:rsidRPr="00945416">
        <w:rPr>
          <w:rFonts w:ascii="Comic Sans MS" w:hAnsi="Comic Sans MS"/>
          <w:sz w:val="23"/>
          <w:szCs w:val="23"/>
          <w:vertAlign w:val="superscript"/>
        </w:rPr>
        <w:t>th</w:t>
      </w:r>
      <w:r w:rsidR="00945416">
        <w:rPr>
          <w:rFonts w:ascii="Comic Sans MS" w:hAnsi="Comic Sans MS"/>
          <w:sz w:val="23"/>
          <w:szCs w:val="23"/>
        </w:rPr>
        <w:t xml:space="preserve"> or 5</w:t>
      </w:r>
      <w:r w:rsidR="00945416" w:rsidRPr="00945416">
        <w:rPr>
          <w:rFonts w:ascii="Comic Sans MS" w:hAnsi="Comic Sans MS"/>
          <w:sz w:val="23"/>
          <w:szCs w:val="23"/>
          <w:vertAlign w:val="superscript"/>
        </w:rPr>
        <w:t>th</w:t>
      </w:r>
      <w:r w:rsidR="00945416">
        <w:rPr>
          <w:rFonts w:ascii="Comic Sans MS" w:hAnsi="Comic Sans MS"/>
          <w:sz w:val="23"/>
          <w:szCs w:val="23"/>
        </w:rPr>
        <w:t xml:space="preserve"> printing. </w:t>
      </w:r>
      <w:r w:rsidR="006D4343">
        <w:rPr>
          <w:rFonts w:ascii="Comic Sans MS" w:hAnsi="Comic Sans MS"/>
          <w:sz w:val="23"/>
          <w:szCs w:val="23"/>
        </w:rPr>
        <w:t>We will no longer be using the 2</w:t>
      </w:r>
      <w:r w:rsidR="006D4343" w:rsidRPr="006D4343">
        <w:rPr>
          <w:rFonts w:ascii="Comic Sans MS" w:hAnsi="Comic Sans MS"/>
          <w:sz w:val="23"/>
          <w:szCs w:val="23"/>
          <w:vertAlign w:val="superscript"/>
        </w:rPr>
        <w:t>nd</w:t>
      </w:r>
      <w:r w:rsidR="006D4343">
        <w:rPr>
          <w:rFonts w:ascii="Comic Sans MS" w:hAnsi="Comic Sans MS"/>
          <w:sz w:val="23"/>
          <w:szCs w:val="23"/>
        </w:rPr>
        <w:t xml:space="preserve"> edition.  Even though the 3</w:t>
      </w:r>
      <w:r w:rsidR="006D4343" w:rsidRPr="006D4343">
        <w:rPr>
          <w:rFonts w:ascii="Comic Sans MS" w:hAnsi="Comic Sans MS"/>
          <w:sz w:val="23"/>
          <w:szCs w:val="23"/>
          <w:vertAlign w:val="superscript"/>
        </w:rPr>
        <w:t>rd</w:t>
      </w:r>
      <w:r w:rsidR="00E44CFD">
        <w:rPr>
          <w:rFonts w:ascii="Comic Sans MS" w:hAnsi="Comic Sans MS"/>
          <w:sz w:val="23"/>
          <w:szCs w:val="23"/>
        </w:rPr>
        <w:t xml:space="preserve"> edition is</w:t>
      </w:r>
      <w:r w:rsidR="006D4343">
        <w:rPr>
          <w:rFonts w:ascii="Comic Sans MS" w:hAnsi="Comic Sans MS"/>
          <w:sz w:val="23"/>
          <w:szCs w:val="23"/>
        </w:rPr>
        <w:t xml:space="preserve"> laid out in a much better sequence, we had not switched to the 3</w:t>
      </w:r>
      <w:r w:rsidR="006D4343" w:rsidRPr="006D4343">
        <w:rPr>
          <w:rFonts w:ascii="Comic Sans MS" w:hAnsi="Comic Sans MS"/>
          <w:sz w:val="23"/>
          <w:szCs w:val="23"/>
          <w:vertAlign w:val="superscript"/>
        </w:rPr>
        <w:t>rd</w:t>
      </w:r>
      <w:r w:rsidR="006D4343">
        <w:rPr>
          <w:rFonts w:ascii="Comic Sans MS" w:hAnsi="Comic Sans MS"/>
          <w:sz w:val="23"/>
          <w:szCs w:val="23"/>
        </w:rPr>
        <w:t xml:space="preserve"> edition in previous years because there were typos/errors in the firs</w:t>
      </w:r>
      <w:r w:rsidR="00E44CFD">
        <w:rPr>
          <w:rFonts w:ascii="Comic Sans MS" w:hAnsi="Comic Sans MS"/>
          <w:sz w:val="23"/>
          <w:szCs w:val="23"/>
        </w:rPr>
        <w:t>t printings.  But those have</w:t>
      </w:r>
      <w:r w:rsidR="006D4343">
        <w:rPr>
          <w:rFonts w:ascii="Comic Sans MS" w:hAnsi="Comic Sans MS"/>
          <w:sz w:val="23"/>
          <w:szCs w:val="23"/>
        </w:rPr>
        <w:t xml:space="preserve"> been corrected with the latest printings and we are glad we can now switch to the 3</w:t>
      </w:r>
      <w:r w:rsidR="006D4343" w:rsidRPr="006D4343">
        <w:rPr>
          <w:rFonts w:ascii="Comic Sans MS" w:hAnsi="Comic Sans MS"/>
          <w:sz w:val="23"/>
          <w:szCs w:val="23"/>
          <w:vertAlign w:val="superscript"/>
        </w:rPr>
        <w:t>rd</w:t>
      </w:r>
      <w:r w:rsidR="00E44CFD">
        <w:rPr>
          <w:rFonts w:ascii="Comic Sans MS" w:hAnsi="Comic Sans MS"/>
          <w:sz w:val="23"/>
          <w:szCs w:val="23"/>
        </w:rPr>
        <w:t xml:space="preserve"> edition.  The printing is stated inside the cover</w:t>
      </w:r>
      <w:r w:rsidR="006D4343">
        <w:rPr>
          <w:rFonts w:ascii="Comic Sans MS" w:hAnsi="Comic Sans MS"/>
          <w:sz w:val="23"/>
          <w:szCs w:val="23"/>
        </w:rPr>
        <w:t>. If you directly order from Apologia (which we recommend), you will automatically receive the latest printing.  If you get one from another source, you will need to carefully check to make sure it’s the 4</w:t>
      </w:r>
      <w:r w:rsidR="006D4343" w:rsidRPr="006D4343">
        <w:rPr>
          <w:rFonts w:ascii="Comic Sans MS" w:hAnsi="Comic Sans MS"/>
          <w:sz w:val="23"/>
          <w:szCs w:val="23"/>
          <w:vertAlign w:val="superscript"/>
        </w:rPr>
        <w:t>th</w:t>
      </w:r>
      <w:r w:rsidR="006D4343">
        <w:rPr>
          <w:rFonts w:ascii="Comic Sans MS" w:hAnsi="Comic Sans MS"/>
          <w:sz w:val="23"/>
          <w:szCs w:val="23"/>
        </w:rPr>
        <w:t xml:space="preserve"> or 5</w:t>
      </w:r>
      <w:r w:rsidR="006D4343" w:rsidRPr="006D4343">
        <w:rPr>
          <w:rFonts w:ascii="Comic Sans MS" w:hAnsi="Comic Sans MS"/>
          <w:sz w:val="23"/>
          <w:szCs w:val="23"/>
          <w:vertAlign w:val="superscript"/>
        </w:rPr>
        <w:t>th</w:t>
      </w:r>
      <w:r w:rsidR="006D4343">
        <w:rPr>
          <w:rFonts w:ascii="Comic Sans MS" w:hAnsi="Comic Sans MS"/>
          <w:sz w:val="23"/>
          <w:szCs w:val="23"/>
        </w:rPr>
        <w:t xml:space="preserve"> printing.  But again, you only need the text. </w:t>
      </w:r>
    </w:p>
    <w:p w:rsidR="00167E01" w:rsidRDefault="00167E01" w:rsidP="00FF1A4E">
      <w:pPr>
        <w:pStyle w:val="Heading2"/>
        <w:jc w:val="both"/>
        <w:rPr>
          <w:rFonts w:ascii="Times New Roman" w:hAnsi="Times New Roman"/>
          <w:b w:val="0"/>
          <w:bCs w:val="0"/>
        </w:rPr>
      </w:pPr>
    </w:p>
    <w:p w:rsidR="00B712CF" w:rsidRPr="00A132C0" w:rsidRDefault="00B712CF" w:rsidP="00FF1A4E">
      <w:pPr>
        <w:pStyle w:val="Heading2"/>
        <w:jc w:val="both"/>
        <w:rPr>
          <w:sz w:val="23"/>
          <w:szCs w:val="23"/>
        </w:rPr>
      </w:pPr>
      <w:r w:rsidRPr="00A132C0">
        <w:rPr>
          <w:sz w:val="23"/>
          <w:szCs w:val="23"/>
        </w:rPr>
        <w:t>Physics</w:t>
      </w:r>
    </w:p>
    <w:p w:rsidR="00F475B8" w:rsidRDefault="002B1095" w:rsidP="00FF1A4E">
      <w:pPr>
        <w:jc w:val="both"/>
        <w:rPr>
          <w:rFonts w:ascii="Comic Sans MS" w:hAnsi="Comic Sans MS"/>
          <w:sz w:val="23"/>
          <w:szCs w:val="23"/>
        </w:rPr>
      </w:pPr>
      <w:proofErr w:type="gramStart"/>
      <w:r w:rsidRPr="00A132C0">
        <w:rPr>
          <w:rFonts w:ascii="Comic Sans MS" w:hAnsi="Comic Sans MS"/>
          <w:sz w:val="23"/>
          <w:szCs w:val="23"/>
          <w:u w:val="single"/>
        </w:rPr>
        <w:t>Conceptual Physics, 9</w:t>
      </w:r>
      <w:r w:rsidRPr="00A132C0">
        <w:rPr>
          <w:rFonts w:ascii="Comic Sans MS" w:hAnsi="Comic Sans MS"/>
          <w:sz w:val="23"/>
          <w:szCs w:val="23"/>
          <w:u w:val="single"/>
          <w:vertAlign w:val="superscript"/>
        </w:rPr>
        <w:t>th</w:t>
      </w:r>
      <w:r w:rsidRPr="00A132C0">
        <w:rPr>
          <w:rFonts w:ascii="Comic Sans MS" w:hAnsi="Comic Sans MS"/>
          <w:sz w:val="23"/>
          <w:szCs w:val="23"/>
          <w:u w:val="single"/>
        </w:rPr>
        <w:t xml:space="preserve"> edition</w:t>
      </w:r>
      <w:r w:rsidR="00FD48E6" w:rsidRPr="00A132C0">
        <w:rPr>
          <w:rFonts w:ascii="Comic Sans MS" w:hAnsi="Comic Sans MS"/>
          <w:sz w:val="23"/>
          <w:szCs w:val="23"/>
        </w:rPr>
        <w:t>, by Paul</w:t>
      </w:r>
      <w:r w:rsidR="005534A3" w:rsidRPr="00A132C0">
        <w:rPr>
          <w:rFonts w:ascii="Comic Sans MS" w:hAnsi="Comic Sans MS"/>
          <w:sz w:val="23"/>
          <w:szCs w:val="23"/>
        </w:rPr>
        <w:t xml:space="preserve"> Hewitt</w:t>
      </w:r>
      <w:r w:rsidR="00DC0A15" w:rsidRPr="00A132C0">
        <w:rPr>
          <w:rFonts w:ascii="Comic Sans MS" w:hAnsi="Comic Sans MS"/>
          <w:sz w:val="23"/>
          <w:szCs w:val="23"/>
        </w:rPr>
        <w:t>.</w:t>
      </w:r>
      <w:proofErr w:type="gramEnd"/>
      <w:r w:rsidR="000C52E5" w:rsidRPr="00A132C0">
        <w:rPr>
          <w:rFonts w:ascii="Comic Sans MS" w:hAnsi="Comic Sans MS"/>
          <w:sz w:val="23"/>
          <w:szCs w:val="23"/>
        </w:rPr>
        <w:t xml:space="preserve">  </w:t>
      </w:r>
      <w:r w:rsidR="00DC0A15" w:rsidRPr="00A132C0">
        <w:rPr>
          <w:rFonts w:ascii="Comic Sans MS" w:hAnsi="Comic Sans MS"/>
          <w:sz w:val="23"/>
          <w:szCs w:val="23"/>
        </w:rPr>
        <w:t xml:space="preserve"> </w:t>
      </w:r>
      <w:proofErr w:type="gramStart"/>
      <w:r w:rsidR="00E44CFD">
        <w:rPr>
          <w:rFonts w:ascii="Comic Sans MS" w:hAnsi="Comic Sans MS"/>
          <w:sz w:val="23"/>
          <w:szCs w:val="23"/>
        </w:rPr>
        <w:t>ISBN 0-13-094934-5</w:t>
      </w:r>
      <w:r w:rsidR="00B54D8F" w:rsidRPr="00A132C0">
        <w:rPr>
          <w:rFonts w:ascii="Comic Sans MS" w:hAnsi="Comic Sans MS"/>
          <w:sz w:val="23"/>
          <w:szCs w:val="23"/>
        </w:rPr>
        <w:t>.</w:t>
      </w:r>
      <w:proofErr w:type="gramEnd"/>
      <w:r w:rsidR="00B54D8F" w:rsidRPr="00A132C0">
        <w:rPr>
          <w:rFonts w:ascii="Comic Sans MS" w:hAnsi="Comic Sans MS"/>
          <w:sz w:val="23"/>
          <w:szCs w:val="23"/>
        </w:rPr>
        <w:t xml:space="preserve">  </w:t>
      </w:r>
      <w:r w:rsidR="000C52E5" w:rsidRPr="00A132C0">
        <w:rPr>
          <w:rFonts w:ascii="Comic Sans MS" w:hAnsi="Comic Sans MS"/>
          <w:sz w:val="23"/>
          <w:szCs w:val="23"/>
        </w:rPr>
        <w:t xml:space="preserve">The cover has an ocean scene with a sunrise or </w:t>
      </w:r>
      <w:r w:rsidR="00FB774E" w:rsidRPr="00A132C0">
        <w:rPr>
          <w:rFonts w:ascii="Comic Sans MS" w:hAnsi="Comic Sans MS"/>
          <w:sz w:val="23"/>
          <w:szCs w:val="23"/>
        </w:rPr>
        <w:t>sunset</w:t>
      </w:r>
      <w:r w:rsidR="006D281B" w:rsidRPr="00A132C0">
        <w:rPr>
          <w:rFonts w:ascii="Comic Sans MS" w:hAnsi="Comic Sans MS"/>
          <w:sz w:val="23"/>
          <w:szCs w:val="23"/>
        </w:rPr>
        <w:t xml:space="preserve"> on it</w:t>
      </w:r>
      <w:r w:rsidR="00FB774E" w:rsidRPr="00A132C0">
        <w:rPr>
          <w:rFonts w:ascii="Comic Sans MS" w:hAnsi="Comic Sans MS"/>
          <w:sz w:val="23"/>
          <w:szCs w:val="23"/>
        </w:rPr>
        <w:t>.</w:t>
      </w:r>
      <w:r w:rsidR="000C52E5" w:rsidRPr="00A132C0">
        <w:rPr>
          <w:rFonts w:ascii="Comic Sans MS" w:hAnsi="Comic Sans MS"/>
          <w:sz w:val="23"/>
          <w:szCs w:val="23"/>
        </w:rPr>
        <w:t xml:space="preserve"> </w:t>
      </w:r>
    </w:p>
    <w:p w:rsidR="00E44CFD" w:rsidRDefault="00E44CFD" w:rsidP="00CB63AC">
      <w:pPr>
        <w:jc w:val="both"/>
        <w:rPr>
          <w:rFonts w:ascii="Comic Sans MS" w:hAnsi="Comic Sans MS"/>
          <w:sz w:val="23"/>
          <w:szCs w:val="23"/>
        </w:rPr>
      </w:pPr>
    </w:p>
    <w:p w:rsidR="00CB63AC" w:rsidRPr="00A132C0" w:rsidRDefault="006118C9" w:rsidP="00CB63AC">
      <w:pPr>
        <w:jc w:val="both"/>
        <w:rPr>
          <w:rFonts w:ascii="Comic Sans MS" w:hAnsi="Comic Sans MS"/>
          <w:b/>
          <w:sz w:val="23"/>
          <w:szCs w:val="23"/>
        </w:rPr>
      </w:pPr>
      <w:r>
        <w:rPr>
          <w:rFonts w:ascii="Comic Sans MS" w:hAnsi="Comic Sans MS"/>
          <w:b/>
          <w:sz w:val="23"/>
          <w:szCs w:val="23"/>
        </w:rPr>
        <w:lastRenderedPageBreak/>
        <w:t>20</w:t>
      </w:r>
      <w:r w:rsidRPr="006118C9">
        <w:rPr>
          <w:rFonts w:ascii="Comic Sans MS" w:hAnsi="Comic Sans MS"/>
          <w:b/>
          <w:sz w:val="23"/>
          <w:szCs w:val="23"/>
          <w:vertAlign w:val="superscript"/>
        </w:rPr>
        <w:t>th</w:t>
      </w:r>
      <w:r>
        <w:rPr>
          <w:rFonts w:ascii="Comic Sans MS" w:hAnsi="Comic Sans MS"/>
          <w:b/>
          <w:sz w:val="23"/>
          <w:szCs w:val="23"/>
        </w:rPr>
        <w:t xml:space="preserve"> Century </w:t>
      </w:r>
      <w:r w:rsidR="00CB63AC" w:rsidRPr="00A132C0">
        <w:rPr>
          <w:rFonts w:ascii="Comic Sans MS" w:hAnsi="Comic Sans MS"/>
          <w:b/>
          <w:sz w:val="23"/>
          <w:szCs w:val="23"/>
        </w:rPr>
        <w:t>American History</w:t>
      </w:r>
    </w:p>
    <w:p w:rsidR="00CB63AC" w:rsidRPr="00A132C0" w:rsidRDefault="00CB63AC" w:rsidP="00CB63AC">
      <w:pPr>
        <w:jc w:val="both"/>
        <w:rPr>
          <w:rFonts w:ascii="Comic Sans MS" w:hAnsi="Comic Sans MS"/>
          <w:sz w:val="23"/>
          <w:szCs w:val="23"/>
        </w:rPr>
      </w:pPr>
      <w:r w:rsidRPr="00A132C0">
        <w:rPr>
          <w:rFonts w:ascii="Comic Sans MS" w:hAnsi="Comic Sans MS"/>
          <w:sz w:val="23"/>
          <w:szCs w:val="23"/>
          <w:u w:val="single"/>
        </w:rPr>
        <w:t>All American History, Volume II Student Reader</w:t>
      </w:r>
      <w:r w:rsidRPr="00A132C0">
        <w:rPr>
          <w:rFonts w:ascii="Comic Sans MS" w:hAnsi="Comic Sans MS"/>
          <w:sz w:val="23"/>
          <w:szCs w:val="23"/>
        </w:rPr>
        <w:t xml:space="preserve"> by Celeste W. Rakes.  ISBN# 9781892427427 Students </w:t>
      </w:r>
      <w:proofErr w:type="gramStart"/>
      <w:r w:rsidRPr="00A132C0">
        <w:rPr>
          <w:rFonts w:ascii="Comic Sans MS" w:hAnsi="Comic Sans MS"/>
          <w:sz w:val="23"/>
          <w:szCs w:val="23"/>
        </w:rPr>
        <w:t>do</w:t>
      </w:r>
      <w:proofErr w:type="gramEnd"/>
      <w:r w:rsidRPr="00A132C0">
        <w:rPr>
          <w:rFonts w:ascii="Comic Sans MS" w:hAnsi="Comic Sans MS"/>
          <w:sz w:val="23"/>
          <w:szCs w:val="23"/>
        </w:rPr>
        <w:t xml:space="preserve"> not need the Student Activity Book or Teacher’s Guide &amp; Answer Key.</w:t>
      </w:r>
    </w:p>
    <w:p w:rsidR="00F475B8" w:rsidRPr="00A132C0" w:rsidRDefault="00F475B8" w:rsidP="00CB63AC">
      <w:pPr>
        <w:jc w:val="both"/>
        <w:rPr>
          <w:rFonts w:ascii="Comic Sans MS" w:hAnsi="Comic Sans MS"/>
          <w:sz w:val="23"/>
          <w:szCs w:val="23"/>
        </w:rPr>
      </w:pPr>
    </w:p>
    <w:p w:rsidR="00F475B8" w:rsidRPr="00A132C0" w:rsidRDefault="00F475B8" w:rsidP="00F475B8">
      <w:pPr>
        <w:jc w:val="both"/>
        <w:rPr>
          <w:rFonts w:ascii="Comic Sans MS" w:hAnsi="Comic Sans MS"/>
          <w:b/>
          <w:sz w:val="23"/>
          <w:szCs w:val="23"/>
        </w:rPr>
      </w:pPr>
      <w:r w:rsidRPr="00A132C0">
        <w:rPr>
          <w:rFonts w:ascii="Comic Sans MS" w:hAnsi="Comic Sans MS"/>
          <w:b/>
          <w:sz w:val="23"/>
          <w:szCs w:val="23"/>
        </w:rPr>
        <w:t>American Government</w:t>
      </w:r>
    </w:p>
    <w:p w:rsidR="00A372A3" w:rsidRDefault="00072145" w:rsidP="00CB63AC">
      <w:pPr>
        <w:jc w:val="both"/>
        <w:rPr>
          <w:rFonts w:ascii="Comic Sans MS" w:hAnsi="Comic Sans MS"/>
          <w:sz w:val="23"/>
          <w:szCs w:val="23"/>
        </w:rPr>
      </w:pPr>
      <w:r>
        <w:rPr>
          <w:rFonts w:ascii="Comic Sans MS" w:hAnsi="Comic Sans MS"/>
          <w:sz w:val="23"/>
          <w:szCs w:val="23"/>
        </w:rPr>
        <w:t>A new text is being considered for this course.  You will be notified as soon as the text has been determined.</w:t>
      </w:r>
    </w:p>
    <w:p w:rsidR="00072145" w:rsidRPr="00072145" w:rsidRDefault="00072145" w:rsidP="00CB63AC">
      <w:pPr>
        <w:jc w:val="both"/>
        <w:rPr>
          <w:rFonts w:ascii="Comic Sans MS" w:hAnsi="Comic Sans MS"/>
          <w:b/>
          <w:sz w:val="23"/>
          <w:szCs w:val="23"/>
        </w:rPr>
      </w:pPr>
    </w:p>
    <w:p w:rsidR="00F475B8" w:rsidRPr="007453F0" w:rsidRDefault="00F475B8" w:rsidP="00CB63AC">
      <w:pPr>
        <w:jc w:val="both"/>
        <w:rPr>
          <w:rFonts w:ascii="Comic Sans MS" w:hAnsi="Comic Sans MS"/>
          <w:b/>
          <w:sz w:val="23"/>
          <w:szCs w:val="23"/>
        </w:rPr>
      </w:pPr>
      <w:r w:rsidRPr="007453F0">
        <w:rPr>
          <w:rFonts w:ascii="Comic Sans MS" w:hAnsi="Comic Sans MS"/>
          <w:b/>
          <w:sz w:val="23"/>
          <w:szCs w:val="23"/>
        </w:rPr>
        <w:t>Economics</w:t>
      </w:r>
    </w:p>
    <w:p w:rsidR="00F475B8" w:rsidRPr="007453F0" w:rsidRDefault="00F475B8" w:rsidP="00F475B8">
      <w:pPr>
        <w:rPr>
          <w:rFonts w:ascii="Comic Sans MS" w:hAnsi="Comic Sans MS"/>
          <w:sz w:val="23"/>
          <w:szCs w:val="23"/>
        </w:rPr>
      </w:pPr>
      <w:r w:rsidRPr="007453F0">
        <w:rPr>
          <w:rFonts w:ascii="Comic Sans MS" w:hAnsi="Comic Sans MS"/>
          <w:sz w:val="23"/>
          <w:szCs w:val="23"/>
          <w:u w:val="single"/>
        </w:rPr>
        <w:t>Economics Work &amp; Prosperity in Christian Perspective</w:t>
      </w:r>
      <w:r w:rsidRPr="007453F0">
        <w:rPr>
          <w:rFonts w:ascii="Comic Sans MS" w:hAnsi="Comic Sans MS"/>
          <w:sz w:val="23"/>
          <w:szCs w:val="23"/>
        </w:rPr>
        <w:t>, 3</w:t>
      </w:r>
      <w:r w:rsidRPr="007453F0">
        <w:rPr>
          <w:rFonts w:ascii="Comic Sans MS" w:hAnsi="Comic Sans MS"/>
          <w:sz w:val="23"/>
          <w:szCs w:val="23"/>
          <w:vertAlign w:val="superscript"/>
        </w:rPr>
        <w:t>rd</w:t>
      </w:r>
      <w:r w:rsidRPr="007453F0">
        <w:rPr>
          <w:rFonts w:ascii="Comic Sans MS" w:hAnsi="Comic Sans MS"/>
          <w:sz w:val="23"/>
          <w:szCs w:val="23"/>
        </w:rPr>
        <w:t xml:space="preserve"> Edition, Russell Kirk, </w:t>
      </w:r>
      <w:proofErr w:type="gramStart"/>
      <w:r w:rsidRPr="007453F0">
        <w:rPr>
          <w:rFonts w:ascii="Comic Sans MS" w:hAnsi="Comic Sans MS"/>
          <w:sz w:val="23"/>
          <w:szCs w:val="23"/>
        </w:rPr>
        <w:t>A</w:t>
      </w:r>
      <w:proofErr w:type="gramEnd"/>
      <w:r w:rsidRPr="007453F0">
        <w:rPr>
          <w:rFonts w:ascii="Comic Sans MS" w:hAnsi="Comic Sans MS"/>
          <w:sz w:val="23"/>
          <w:szCs w:val="23"/>
        </w:rPr>
        <w:t xml:space="preserve"> </w:t>
      </w:r>
      <w:proofErr w:type="spellStart"/>
      <w:r w:rsidRPr="007453F0">
        <w:rPr>
          <w:rFonts w:ascii="Comic Sans MS" w:hAnsi="Comic Sans MS"/>
          <w:sz w:val="23"/>
          <w:szCs w:val="23"/>
        </w:rPr>
        <w:t>Beka</w:t>
      </w:r>
      <w:proofErr w:type="spellEnd"/>
      <w:r w:rsidRPr="007453F0">
        <w:rPr>
          <w:rFonts w:ascii="Comic Sans MS" w:hAnsi="Comic Sans MS"/>
          <w:sz w:val="23"/>
          <w:szCs w:val="23"/>
        </w:rPr>
        <w:t xml:space="preserve">. </w:t>
      </w:r>
      <w:r w:rsidR="00CB7E13">
        <w:rPr>
          <w:rFonts w:ascii="Comic Sans MS" w:hAnsi="Comic Sans MS"/>
          <w:sz w:val="23"/>
          <w:szCs w:val="23"/>
        </w:rPr>
        <w:t>Only the textbook needs to be purchased by the parent.</w:t>
      </w:r>
    </w:p>
    <w:p w:rsidR="00F475B8" w:rsidRPr="007453F0" w:rsidRDefault="00F475B8" w:rsidP="00F475B8">
      <w:pPr>
        <w:rPr>
          <w:rFonts w:ascii="Comic Sans MS" w:hAnsi="Comic Sans MS"/>
          <w:sz w:val="23"/>
          <w:szCs w:val="23"/>
        </w:rPr>
      </w:pPr>
    </w:p>
    <w:p w:rsidR="006118C9" w:rsidRPr="00A132C0" w:rsidRDefault="006118C9" w:rsidP="006118C9">
      <w:pPr>
        <w:jc w:val="both"/>
        <w:rPr>
          <w:rFonts w:ascii="Comic Sans MS" w:hAnsi="Comic Sans MS"/>
          <w:b/>
          <w:sz w:val="23"/>
          <w:szCs w:val="23"/>
        </w:rPr>
      </w:pPr>
      <w:r w:rsidRPr="00A132C0">
        <w:rPr>
          <w:rFonts w:ascii="Comic Sans MS" w:hAnsi="Comic Sans MS"/>
          <w:b/>
          <w:sz w:val="23"/>
          <w:szCs w:val="23"/>
        </w:rPr>
        <w:t>Christian Worldview</w:t>
      </w:r>
    </w:p>
    <w:p w:rsidR="006118C9" w:rsidRPr="00A132C0" w:rsidRDefault="006118C9" w:rsidP="006118C9">
      <w:pPr>
        <w:jc w:val="both"/>
        <w:rPr>
          <w:rFonts w:ascii="Comic Sans MS" w:hAnsi="Comic Sans MS"/>
          <w:b/>
          <w:sz w:val="23"/>
          <w:szCs w:val="23"/>
        </w:rPr>
      </w:pPr>
      <w:r w:rsidRPr="00A132C0">
        <w:rPr>
          <w:rStyle w:val="Emphasis"/>
          <w:rFonts w:ascii="Comic Sans MS" w:hAnsi="Comic Sans MS"/>
          <w:bCs/>
          <w:i w:val="0"/>
          <w:sz w:val="23"/>
          <w:szCs w:val="23"/>
          <w:u w:val="single"/>
        </w:rPr>
        <w:t xml:space="preserve">Thinking </w:t>
      </w:r>
      <w:proofErr w:type="gramStart"/>
      <w:r w:rsidRPr="00A132C0">
        <w:rPr>
          <w:rStyle w:val="Emphasis"/>
          <w:rFonts w:ascii="Comic Sans MS" w:hAnsi="Comic Sans MS"/>
          <w:bCs/>
          <w:i w:val="0"/>
          <w:sz w:val="23"/>
          <w:szCs w:val="23"/>
          <w:u w:val="single"/>
        </w:rPr>
        <w:t>Like</w:t>
      </w:r>
      <w:proofErr w:type="gramEnd"/>
      <w:r w:rsidRPr="00A132C0">
        <w:rPr>
          <w:rStyle w:val="Emphasis"/>
          <w:rFonts w:ascii="Comic Sans MS" w:hAnsi="Comic Sans MS"/>
          <w:bCs/>
          <w:i w:val="0"/>
          <w:sz w:val="23"/>
          <w:szCs w:val="23"/>
          <w:u w:val="single"/>
        </w:rPr>
        <w:t xml:space="preserve"> a Christian</w:t>
      </w:r>
      <w:r w:rsidRPr="00A132C0">
        <w:rPr>
          <w:rFonts w:ascii="Comic Sans MS" w:hAnsi="Comic Sans MS"/>
          <w:sz w:val="23"/>
          <w:szCs w:val="23"/>
        </w:rPr>
        <w:t xml:space="preserve"> </w:t>
      </w:r>
      <w:r w:rsidRPr="00A132C0">
        <w:rPr>
          <w:rStyle w:val="Emphasis"/>
          <w:rFonts w:ascii="Comic Sans MS" w:hAnsi="Comic Sans MS"/>
          <w:i w:val="0"/>
          <w:sz w:val="23"/>
          <w:szCs w:val="23"/>
        </w:rPr>
        <w:t>teaching textbook</w:t>
      </w:r>
      <w:r w:rsidRPr="00A132C0">
        <w:rPr>
          <w:rFonts w:ascii="Comic Sans MS" w:hAnsi="Comic Sans MS"/>
          <w:sz w:val="23"/>
          <w:szCs w:val="23"/>
        </w:rPr>
        <w:t xml:space="preserve"> softback - David </w:t>
      </w:r>
      <w:proofErr w:type="spellStart"/>
      <w:r w:rsidRPr="00A132C0">
        <w:rPr>
          <w:rFonts w:ascii="Comic Sans MS" w:hAnsi="Comic Sans MS"/>
          <w:sz w:val="23"/>
          <w:szCs w:val="23"/>
        </w:rPr>
        <w:t>Noebel</w:t>
      </w:r>
      <w:proofErr w:type="spellEnd"/>
      <w:r w:rsidRPr="00A132C0">
        <w:rPr>
          <w:rFonts w:ascii="Comic Sans MS" w:hAnsi="Comic Sans MS"/>
          <w:sz w:val="23"/>
          <w:szCs w:val="23"/>
        </w:rPr>
        <w:t xml:space="preserve"> with Chuck Edwards- ISBN 0805438955</w:t>
      </w:r>
    </w:p>
    <w:p w:rsidR="006118C9" w:rsidRPr="00A132C0" w:rsidRDefault="006118C9" w:rsidP="006118C9">
      <w:pPr>
        <w:jc w:val="both"/>
        <w:rPr>
          <w:rFonts w:ascii="Comic Sans MS" w:hAnsi="Comic Sans MS"/>
          <w:sz w:val="23"/>
          <w:szCs w:val="23"/>
        </w:rPr>
      </w:pPr>
      <w:r w:rsidRPr="00A132C0">
        <w:rPr>
          <w:rStyle w:val="Strong"/>
          <w:rFonts w:ascii="Comic Sans MS" w:hAnsi="Comic Sans MS"/>
          <w:b w:val="0"/>
          <w:iCs/>
          <w:sz w:val="23"/>
          <w:szCs w:val="23"/>
          <w:u w:val="single"/>
        </w:rPr>
        <w:t xml:space="preserve">Thinking </w:t>
      </w:r>
      <w:proofErr w:type="gramStart"/>
      <w:r w:rsidRPr="00A132C0">
        <w:rPr>
          <w:rStyle w:val="Strong"/>
          <w:rFonts w:ascii="Comic Sans MS" w:hAnsi="Comic Sans MS"/>
          <w:b w:val="0"/>
          <w:iCs/>
          <w:sz w:val="23"/>
          <w:szCs w:val="23"/>
          <w:u w:val="single"/>
        </w:rPr>
        <w:t>Like</w:t>
      </w:r>
      <w:proofErr w:type="gramEnd"/>
      <w:r w:rsidRPr="00A132C0">
        <w:rPr>
          <w:rStyle w:val="Strong"/>
          <w:rFonts w:ascii="Comic Sans MS" w:hAnsi="Comic Sans MS"/>
          <w:b w:val="0"/>
          <w:iCs/>
          <w:sz w:val="23"/>
          <w:szCs w:val="23"/>
          <w:u w:val="single"/>
        </w:rPr>
        <w:t xml:space="preserve"> a Christian</w:t>
      </w:r>
      <w:r w:rsidRPr="00A132C0">
        <w:rPr>
          <w:rStyle w:val="Emphasis"/>
          <w:rFonts w:ascii="Comic Sans MS" w:hAnsi="Comic Sans MS"/>
          <w:i w:val="0"/>
          <w:sz w:val="23"/>
          <w:szCs w:val="23"/>
        </w:rPr>
        <w:t xml:space="preserve"> student journal</w:t>
      </w:r>
      <w:r w:rsidRPr="00A132C0">
        <w:rPr>
          <w:rFonts w:ascii="Comic Sans MS" w:hAnsi="Comic Sans MS"/>
          <w:sz w:val="23"/>
          <w:szCs w:val="23"/>
        </w:rPr>
        <w:t xml:space="preserve"> softback- David </w:t>
      </w:r>
      <w:proofErr w:type="spellStart"/>
      <w:r w:rsidRPr="00A132C0">
        <w:rPr>
          <w:rFonts w:ascii="Comic Sans MS" w:hAnsi="Comic Sans MS"/>
          <w:sz w:val="23"/>
          <w:szCs w:val="23"/>
        </w:rPr>
        <w:t>Noebel</w:t>
      </w:r>
      <w:proofErr w:type="spellEnd"/>
      <w:r w:rsidRPr="00A132C0">
        <w:rPr>
          <w:rFonts w:ascii="Comic Sans MS" w:hAnsi="Comic Sans MS"/>
          <w:sz w:val="23"/>
          <w:szCs w:val="23"/>
        </w:rPr>
        <w:t xml:space="preserve"> and Chuck Edwards- ISBN </w:t>
      </w:r>
    </w:p>
    <w:p w:rsidR="006118C9" w:rsidRPr="00A132C0" w:rsidRDefault="006118C9" w:rsidP="006118C9">
      <w:pPr>
        <w:jc w:val="both"/>
        <w:rPr>
          <w:rFonts w:ascii="Comic Sans MS" w:hAnsi="Comic Sans MS"/>
          <w:sz w:val="23"/>
          <w:szCs w:val="23"/>
        </w:rPr>
      </w:pPr>
      <w:r w:rsidRPr="00A132C0">
        <w:rPr>
          <w:rFonts w:ascii="Comic Sans MS" w:hAnsi="Comic Sans MS"/>
          <w:sz w:val="23"/>
          <w:szCs w:val="23"/>
        </w:rPr>
        <w:t>080543896-3</w:t>
      </w:r>
    </w:p>
    <w:p w:rsidR="006118C9" w:rsidRPr="00A132C0" w:rsidRDefault="006118C9" w:rsidP="006118C9">
      <w:pPr>
        <w:jc w:val="both"/>
        <w:rPr>
          <w:rStyle w:val="Emphasis"/>
          <w:rFonts w:ascii="Comic Sans MS" w:hAnsi="Comic Sans MS"/>
          <w:i w:val="0"/>
          <w:sz w:val="23"/>
          <w:szCs w:val="23"/>
        </w:rPr>
      </w:pPr>
      <w:r w:rsidRPr="00A132C0">
        <w:rPr>
          <w:rStyle w:val="Strong"/>
          <w:rFonts w:ascii="Comic Sans MS" w:hAnsi="Comic Sans MS"/>
          <w:b w:val="0"/>
          <w:iCs/>
          <w:sz w:val="23"/>
          <w:szCs w:val="23"/>
          <w:u w:val="single"/>
        </w:rPr>
        <w:t>Understanding the Times</w:t>
      </w:r>
      <w:r w:rsidRPr="00A132C0">
        <w:rPr>
          <w:rStyle w:val="Emphasis"/>
          <w:rFonts w:ascii="Comic Sans MS" w:hAnsi="Comic Sans MS"/>
          <w:i w:val="0"/>
          <w:sz w:val="23"/>
          <w:szCs w:val="23"/>
        </w:rPr>
        <w:t> text (revised 2nd edition)</w:t>
      </w:r>
      <w:r w:rsidRPr="00A132C0">
        <w:rPr>
          <w:rFonts w:ascii="Comic Sans MS" w:hAnsi="Comic Sans MS"/>
          <w:sz w:val="23"/>
          <w:szCs w:val="23"/>
        </w:rPr>
        <w:t> hardback</w:t>
      </w:r>
      <w:r w:rsidRPr="00A132C0">
        <w:rPr>
          <w:rStyle w:val="Emphasis"/>
          <w:rFonts w:ascii="Comic Sans MS" w:hAnsi="Comic Sans MS"/>
          <w:i w:val="0"/>
          <w:sz w:val="23"/>
          <w:szCs w:val="23"/>
        </w:rPr>
        <w:t xml:space="preserve">- David A. </w:t>
      </w:r>
      <w:proofErr w:type="spellStart"/>
      <w:r w:rsidRPr="00A132C0">
        <w:rPr>
          <w:rStyle w:val="Emphasis"/>
          <w:rFonts w:ascii="Comic Sans MS" w:hAnsi="Comic Sans MS"/>
          <w:i w:val="0"/>
          <w:sz w:val="23"/>
          <w:szCs w:val="23"/>
        </w:rPr>
        <w:t>Noebel</w:t>
      </w:r>
      <w:proofErr w:type="spellEnd"/>
      <w:r w:rsidRPr="00A132C0">
        <w:rPr>
          <w:rStyle w:val="Emphasis"/>
          <w:rFonts w:ascii="Comic Sans MS" w:hAnsi="Comic Sans MS"/>
          <w:i w:val="0"/>
          <w:sz w:val="23"/>
          <w:szCs w:val="23"/>
        </w:rPr>
        <w:t xml:space="preserve"> - ISBN 0-936163-00-3</w:t>
      </w:r>
    </w:p>
    <w:p w:rsidR="006118C9" w:rsidRPr="00A132C0" w:rsidRDefault="006118C9" w:rsidP="006118C9">
      <w:pPr>
        <w:jc w:val="both"/>
        <w:rPr>
          <w:rFonts w:ascii="Comic Sans MS" w:hAnsi="Comic Sans MS"/>
          <w:sz w:val="23"/>
          <w:szCs w:val="23"/>
        </w:rPr>
      </w:pPr>
      <w:r w:rsidRPr="00A132C0">
        <w:rPr>
          <w:rFonts w:ascii="Comic Sans MS" w:hAnsi="Comic Sans MS"/>
          <w:sz w:val="23"/>
          <w:szCs w:val="23"/>
          <w:u w:val="single"/>
        </w:rPr>
        <w:t xml:space="preserve">Mere Christianity: </w:t>
      </w:r>
      <w:r w:rsidRPr="00A132C0">
        <w:rPr>
          <w:rFonts w:ascii="Comic Sans MS" w:hAnsi="Comic Sans MS"/>
          <w:sz w:val="23"/>
          <w:szCs w:val="23"/>
        </w:rPr>
        <w:t>(soft</w:t>
      </w:r>
      <w:r>
        <w:rPr>
          <w:rFonts w:ascii="Comic Sans MS" w:hAnsi="Comic Sans MS"/>
          <w:sz w:val="23"/>
          <w:szCs w:val="23"/>
        </w:rPr>
        <w:t xml:space="preserve">back) ISBN: 9780060652920 </w:t>
      </w:r>
    </w:p>
    <w:p w:rsidR="00EA7DDF" w:rsidRPr="00A132C0" w:rsidRDefault="00EA7DDF" w:rsidP="00FF1A4E">
      <w:pPr>
        <w:jc w:val="both"/>
        <w:rPr>
          <w:rFonts w:ascii="Comic Sans MS" w:hAnsi="Comic Sans MS"/>
          <w:b/>
          <w:sz w:val="23"/>
          <w:szCs w:val="23"/>
          <w:u w:val="single"/>
        </w:rPr>
      </w:pPr>
    </w:p>
    <w:p w:rsidR="005D4B91" w:rsidRDefault="005D4B91" w:rsidP="00BE39A8">
      <w:pPr>
        <w:jc w:val="both"/>
        <w:rPr>
          <w:rFonts w:ascii="Comic Sans MS" w:hAnsi="Comic Sans MS"/>
          <w:b/>
          <w:sz w:val="23"/>
          <w:szCs w:val="23"/>
        </w:rPr>
      </w:pPr>
      <w:r>
        <w:rPr>
          <w:rFonts w:ascii="Comic Sans MS" w:hAnsi="Comic Sans MS"/>
          <w:b/>
          <w:sz w:val="23"/>
          <w:szCs w:val="23"/>
        </w:rPr>
        <w:t>Pre</w:t>
      </w:r>
      <w:r w:rsidR="000E5400">
        <w:rPr>
          <w:rFonts w:ascii="Comic Sans MS" w:hAnsi="Comic Sans MS"/>
          <w:b/>
          <w:sz w:val="23"/>
          <w:szCs w:val="23"/>
        </w:rPr>
        <w:t>-</w:t>
      </w:r>
      <w:r>
        <w:rPr>
          <w:rFonts w:ascii="Comic Sans MS" w:hAnsi="Comic Sans MS"/>
          <w:b/>
          <w:sz w:val="23"/>
          <w:szCs w:val="23"/>
        </w:rPr>
        <w:t>Algebra</w:t>
      </w:r>
    </w:p>
    <w:p w:rsidR="00132544" w:rsidRPr="00132544" w:rsidRDefault="00132544" w:rsidP="00132544">
      <w:pPr>
        <w:shd w:val="clear" w:color="auto" w:fill="FFFFFF"/>
        <w:outlineLvl w:val="0"/>
        <w:rPr>
          <w:rFonts w:ascii="Comic Sans MS" w:hAnsi="Comic Sans MS" w:cs="Arial"/>
          <w:b/>
          <w:bCs/>
          <w:color w:val="111111"/>
          <w:kern w:val="36"/>
          <w:sz w:val="23"/>
          <w:szCs w:val="23"/>
        </w:rPr>
      </w:pPr>
      <w:r w:rsidRPr="000E5400">
        <w:rPr>
          <w:rFonts w:ascii="Comic Sans MS" w:hAnsi="Comic Sans MS" w:cs="Arial"/>
          <w:color w:val="111111"/>
          <w:kern w:val="36"/>
          <w:sz w:val="23"/>
          <w:szCs w:val="23"/>
          <w:u w:val="single"/>
        </w:rPr>
        <w:t>Pre-Algebra</w:t>
      </w:r>
      <w:r w:rsidRPr="000E5400">
        <w:rPr>
          <w:rFonts w:ascii="Comic Sans MS" w:hAnsi="Comic Sans MS" w:cs="Arial"/>
          <w:color w:val="111111"/>
          <w:kern w:val="36"/>
          <w:sz w:val="23"/>
          <w:szCs w:val="23"/>
        </w:rPr>
        <w:t xml:space="preserve"> (Student Edition 2005)</w:t>
      </w:r>
      <w:proofErr w:type="gramStart"/>
      <w:r w:rsidRPr="000E5400">
        <w:rPr>
          <w:rFonts w:ascii="Comic Sans MS" w:hAnsi="Comic Sans MS" w:cs="Arial"/>
          <w:color w:val="111111"/>
          <w:kern w:val="36"/>
          <w:sz w:val="23"/>
          <w:szCs w:val="23"/>
        </w:rPr>
        <w:t xml:space="preserve">  </w:t>
      </w:r>
      <w:r w:rsidR="00973F54" w:rsidRPr="00973F54">
        <w:rPr>
          <w:rFonts w:ascii="Comic Sans MS" w:hAnsi="Comic Sans MS" w:cs="Helvetica"/>
          <w:color w:val="222222"/>
          <w:sz w:val="23"/>
          <w:szCs w:val="23"/>
          <w:shd w:val="clear" w:color="auto" w:fill="FFFFFF"/>
        </w:rPr>
        <w:t>McDougal</w:t>
      </w:r>
      <w:proofErr w:type="gramEnd"/>
      <w:r w:rsidR="00973F54" w:rsidRPr="00973F54">
        <w:rPr>
          <w:rFonts w:ascii="Comic Sans MS" w:hAnsi="Comic Sans MS" w:cs="Helvetica"/>
          <w:color w:val="222222"/>
          <w:sz w:val="23"/>
          <w:szCs w:val="23"/>
          <w:shd w:val="clear" w:color="auto" w:fill="FFFFFF"/>
        </w:rPr>
        <w:t>-</w:t>
      </w:r>
      <w:proofErr w:type="spellStart"/>
      <w:r w:rsidR="00973F54" w:rsidRPr="00973F54">
        <w:rPr>
          <w:rFonts w:ascii="Comic Sans MS" w:hAnsi="Comic Sans MS" w:cs="Helvetica"/>
          <w:color w:val="222222"/>
          <w:sz w:val="23"/>
          <w:szCs w:val="23"/>
          <w:shd w:val="clear" w:color="auto" w:fill="FFFFFF"/>
        </w:rPr>
        <w:t>Littell</w:t>
      </w:r>
      <w:proofErr w:type="spellEnd"/>
      <w:r w:rsidR="00973F54">
        <w:rPr>
          <w:rFonts w:ascii="Helvetica" w:hAnsi="Helvetica" w:cs="Helvetica"/>
          <w:color w:val="222222"/>
          <w:sz w:val="19"/>
          <w:szCs w:val="19"/>
          <w:shd w:val="clear" w:color="auto" w:fill="FFFFFF"/>
        </w:rPr>
        <w:t xml:space="preserve">  </w:t>
      </w:r>
      <w:r w:rsidRPr="000E5400">
        <w:rPr>
          <w:rFonts w:ascii="Comic Sans MS" w:hAnsi="Comic Sans MS" w:cs="Arial"/>
          <w:color w:val="111111"/>
          <w:kern w:val="36"/>
          <w:sz w:val="23"/>
          <w:szCs w:val="23"/>
        </w:rPr>
        <w:t>ISBN #  </w:t>
      </w:r>
      <w:r w:rsidRPr="000E5400">
        <w:rPr>
          <w:rFonts w:ascii="Comic Sans MS" w:hAnsi="Comic Sans MS" w:cs="Arial"/>
          <w:color w:val="333333"/>
          <w:kern w:val="36"/>
          <w:sz w:val="23"/>
          <w:szCs w:val="23"/>
          <w:shd w:val="clear" w:color="auto" w:fill="FFFFFF"/>
        </w:rPr>
        <w:t>0618250034.</w:t>
      </w:r>
      <w:r w:rsidR="000E5400">
        <w:rPr>
          <w:rFonts w:ascii="Comic Sans MS" w:hAnsi="Comic Sans MS" w:cs="Arial"/>
          <w:color w:val="111111"/>
          <w:kern w:val="36"/>
          <w:sz w:val="23"/>
          <w:szCs w:val="23"/>
        </w:rPr>
        <w:t>  Only the student textbook needs to be purchased</w:t>
      </w:r>
      <w:r w:rsidRPr="000E5400">
        <w:rPr>
          <w:rFonts w:ascii="Comic Sans MS" w:hAnsi="Comic Sans MS" w:cs="Arial"/>
          <w:color w:val="111111"/>
          <w:kern w:val="36"/>
          <w:sz w:val="23"/>
          <w:szCs w:val="23"/>
        </w:rPr>
        <w:t>. </w:t>
      </w:r>
    </w:p>
    <w:p w:rsidR="00132544" w:rsidRPr="00132544" w:rsidRDefault="00132544" w:rsidP="00132544">
      <w:pPr>
        <w:shd w:val="clear" w:color="auto" w:fill="FFFFFF"/>
        <w:rPr>
          <w:rFonts w:ascii="Arial" w:hAnsi="Arial" w:cs="Arial"/>
          <w:color w:val="222222"/>
          <w:sz w:val="19"/>
          <w:szCs w:val="19"/>
        </w:rPr>
      </w:pPr>
    </w:p>
    <w:p w:rsidR="006E025E" w:rsidRPr="00A132C0" w:rsidRDefault="00B712CF" w:rsidP="00BE39A8">
      <w:pPr>
        <w:jc w:val="both"/>
        <w:rPr>
          <w:rFonts w:ascii="Comic Sans MS" w:hAnsi="Comic Sans MS"/>
          <w:sz w:val="23"/>
          <w:szCs w:val="23"/>
        </w:rPr>
      </w:pPr>
      <w:r w:rsidRPr="00A132C0">
        <w:rPr>
          <w:rFonts w:ascii="Comic Sans MS" w:hAnsi="Comic Sans MS"/>
          <w:b/>
          <w:sz w:val="23"/>
          <w:szCs w:val="23"/>
        </w:rPr>
        <w:t>Algebra I</w:t>
      </w:r>
      <w:r w:rsidRPr="00A132C0">
        <w:rPr>
          <w:rFonts w:ascii="Comic Sans MS" w:hAnsi="Comic Sans MS"/>
          <w:sz w:val="23"/>
          <w:szCs w:val="23"/>
        </w:rPr>
        <w:t xml:space="preserve"> </w:t>
      </w:r>
    </w:p>
    <w:p w:rsidR="00BE39A8" w:rsidRPr="00A132C0" w:rsidRDefault="00B712CF" w:rsidP="00BE39A8">
      <w:pPr>
        <w:jc w:val="both"/>
        <w:rPr>
          <w:rFonts w:ascii="Comic Sans MS" w:hAnsi="Comic Sans MS"/>
          <w:sz w:val="23"/>
          <w:szCs w:val="23"/>
        </w:rPr>
      </w:pPr>
      <w:r w:rsidRPr="00A132C0">
        <w:rPr>
          <w:rFonts w:ascii="Comic Sans MS" w:hAnsi="Comic Sans MS"/>
          <w:sz w:val="23"/>
          <w:szCs w:val="23"/>
          <w:u w:val="single"/>
        </w:rPr>
        <w:t>Algebra 1</w:t>
      </w:r>
      <w:r w:rsidRPr="00A132C0">
        <w:rPr>
          <w:rFonts w:ascii="Comic Sans MS" w:hAnsi="Comic Sans MS"/>
          <w:sz w:val="23"/>
          <w:szCs w:val="23"/>
        </w:rPr>
        <w:t xml:space="preserve">, </w:t>
      </w:r>
      <w:r w:rsidR="006736BC" w:rsidRPr="00A132C0">
        <w:rPr>
          <w:rFonts w:ascii="Comic Sans MS" w:hAnsi="Comic Sans MS"/>
          <w:sz w:val="23"/>
          <w:szCs w:val="23"/>
        </w:rPr>
        <w:t>4th</w:t>
      </w:r>
      <w:r w:rsidRPr="00A132C0">
        <w:rPr>
          <w:rFonts w:ascii="Comic Sans MS" w:hAnsi="Comic Sans MS"/>
          <w:sz w:val="23"/>
          <w:szCs w:val="23"/>
        </w:rPr>
        <w:t xml:space="preserve"> edition</w:t>
      </w:r>
      <w:r w:rsidR="00B87EBA" w:rsidRPr="00A132C0">
        <w:rPr>
          <w:rFonts w:ascii="Comic Sans MS" w:hAnsi="Comic Sans MS"/>
          <w:sz w:val="23"/>
          <w:szCs w:val="23"/>
        </w:rPr>
        <w:t>,</w:t>
      </w:r>
      <w:r w:rsidRPr="00A132C0">
        <w:rPr>
          <w:rFonts w:ascii="Comic Sans MS" w:hAnsi="Comic Sans MS"/>
          <w:sz w:val="23"/>
          <w:szCs w:val="23"/>
        </w:rPr>
        <w:t xml:space="preserve"> pub</w:t>
      </w:r>
      <w:r w:rsidR="006736BC" w:rsidRPr="00A132C0">
        <w:rPr>
          <w:rFonts w:ascii="Comic Sans MS" w:hAnsi="Comic Sans MS"/>
          <w:sz w:val="23"/>
          <w:szCs w:val="23"/>
        </w:rPr>
        <w:t>lished by Saxon</w:t>
      </w:r>
      <w:r w:rsidR="008301C4" w:rsidRPr="00A132C0">
        <w:rPr>
          <w:rFonts w:ascii="Comic Sans MS" w:hAnsi="Comic Sans MS"/>
          <w:sz w:val="23"/>
          <w:szCs w:val="23"/>
        </w:rPr>
        <w:t xml:space="preserve">. </w:t>
      </w:r>
      <w:r w:rsidR="009D24AF" w:rsidRPr="00A132C0">
        <w:rPr>
          <w:rFonts w:ascii="Comic Sans MS" w:hAnsi="Comic Sans MS"/>
          <w:sz w:val="23"/>
          <w:szCs w:val="23"/>
        </w:rPr>
        <w:t xml:space="preserve">  </w:t>
      </w:r>
      <w:proofErr w:type="gramStart"/>
      <w:r w:rsidR="009D24AF" w:rsidRPr="00A132C0">
        <w:rPr>
          <w:rFonts w:ascii="Comic Sans MS" w:hAnsi="Comic Sans MS"/>
          <w:sz w:val="23"/>
          <w:szCs w:val="23"/>
        </w:rPr>
        <w:t>Only the textbook and solution manual needs to be purchased.</w:t>
      </w:r>
      <w:proofErr w:type="gramEnd"/>
      <w:r w:rsidR="00BE39A8" w:rsidRPr="00A132C0">
        <w:rPr>
          <w:rFonts w:ascii="Comic Sans MS" w:hAnsi="Comic Sans MS"/>
          <w:sz w:val="23"/>
          <w:szCs w:val="23"/>
        </w:rPr>
        <w:t xml:space="preserve">  </w:t>
      </w:r>
      <w:proofErr w:type="gramStart"/>
      <w:r w:rsidR="008524D3" w:rsidRPr="00A132C0">
        <w:rPr>
          <w:rFonts w:ascii="Comic Sans MS" w:hAnsi="Comic Sans MS"/>
          <w:sz w:val="23"/>
          <w:szCs w:val="23"/>
        </w:rPr>
        <w:t>Recommended calculator-Texas Instrument 30XIIS</w:t>
      </w:r>
      <w:r w:rsidR="00BE39A8" w:rsidRPr="00A132C0">
        <w:rPr>
          <w:rFonts w:ascii="Comic Sans MS" w:hAnsi="Comic Sans MS"/>
          <w:sz w:val="23"/>
          <w:szCs w:val="23"/>
        </w:rPr>
        <w:t>.</w:t>
      </w:r>
      <w:proofErr w:type="gramEnd"/>
    </w:p>
    <w:p w:rsidR="006736BC" w:rsidRPr="00A132C0" w:rsidRDefault="006736BC" w:rsidP="00FF1A4E">
      <w:pPr>
        <w:jc w:val="both"/>
        <w:rPr>
          <w:rFonts w:ascii="Comic Sans MS" w:hAnsi="Comic Sans MS"/>
          <w:sz w:val="23"/>
          <w:szCs w:val="23"/>
        </w:rPr>
      </w:pPr>
    </w:p>
    <w:p w:rsidR="006E025E" w:rsidRPr="00A132C0" w:rsidRDefault="009A1835" w:rsidP="00FF1A4E">
      <w:pPr>
        <w:jc w:val="both"/>
        <w:rPr>
          <w:rFonts w:ascii="Comic Sans MS" w:hAnsi="Comic Sans MS"/>
          <w:bCs/>
          <w:sz w:val="23"/>
          <w:szCs w:val="23"/>
        </w:rPr>
      </w:pPr>
      <w:r w:rsidRPr="00A132C0">
        <w:rPr>
          <w:rFonts w:ascii="Comic Sans MS" w:hAnsi="Comic Sans MS"/>
          <w:b/>
          <w:bCs/>
          <w:sz w:val="23"/>
          <w:szCs w:val="23"/>
        </w:rPr>
        <w:t>Geometry</w:t>
      </w:r>
    </w:p>
    <w:p w:rsidR="009D24AF" w:rsidRPr="00A132C0" w:rsidRDefault="006736BC" w:rsidP="00FF1A4E">
      <w:pPr>
        <w:jc w:val="both"/>
        <w:rPr>
          <w:rFonts w:ascii="Comic Sans MS" w:hAnsi="Comic Sans MS"/>
          <w:bCs/>
          <w:sz w:val="23"/>
          <w:szCs w:val="23"/>
        </w:rPr>
      </w:pPr>
      <w:proofErr w:type="gramStart"/>
      <w:r w:rsidRPr="00A132C0">
        <w:rPr>
          <w:rFonts w:ascii="Comic Sans MS" w:hAnsi="Comic Sans MS"/>
          <w:bCs/>
          <w:sz w:val="23"/>
          <w:szCs w:val="23"/>
          <w:u w:val="single"/>
        </w:rPr>
        <w:t>Geometry</w:t>
      </w:r>
      <w:r w:rsidRPr="00A132C0">
        <w:rPr>
          <w:rFonts w:ascii="Comic Sans MS" w:hAnsi="Comic Sans MS"/>
          <w:bCs/>
          <w:sz w:val="23"/>
          <w:szCs w:val="23"/>
        </w:rPr>
        <w:t>, 1</w:t>
      </w:r>
      <w:r w:rsidRPr="00A132C0">
        <w:rPr>
          <w:rFonts w:ascii="Comic Sans MS" w:hAnsi="Comic Sans MS"/>
          <w:bCs/>
          <w:sz w:val="23"/>
          <w:szCs w:val="23"/>
          <w:vertAlign w:val="superscript"/>
        </w:rPr>
        <w:t>st</w:t>
      </w:r>
      <w:r w:rsidR="009D24AF" w:rsidRPr="00A132C0">
        <w:rPr>
          <w:rFonts w:ascii="Comic Sans MS" w:hAnsi="Comic Sans MS"/>
          <w:bCs/>
          <w:sz w:val="23"/>
          <w:szCs w:val="23"/>
        </w:rPr>
        <w:t xml:space="preserve"> edition, published by Saxon</w:t>
      </w:r>
      <w:r w:rsidR="008301C4" w:rsidRPr="00A132C0">
        <w:rPr>
          <w:rFonts w:ascii="Comic Sans MS" w:hAnsi="Comic Sans MS"/>
          <w:bCs/>
          <w:sz w:val="23"/>
          <w:szCs w:val="23"/>
        </w:rPr>
        <w:t>.</w:t>
      </w:r>
      <w:proofErr w:type="gramEnd"/>
      <w:r w:rsidR="008301C4" w:rsidRPr="00A132C0">
        <w:rPr>
          <w:rFonts w:ascii="Comic Sans MS" w:hAnsi="Comic Sans MS"/>
          <w:bCs/>
          <w:sz w:val="23"/>
          <w:szCs w:val="23"/>
        </w:rPr>
        <w:t xml:space="preserve"> </w:t>
      </w:r>
      <w:r w:rsidR="009D24AF" w:rsidRPr="00A132C0">
        <w:rPr>
          <w:rFonts w:ascii="Comic Sans MS" w:hAnsi="Comic Sans MS"/>
          <w:bCs/>
          <w:sz w:val="23"/>
          <w:szCs w:val="23"/>
        </w:rPr>
        <w:t xml:space="preserve">  </w:t>
      </w:r>
      <w:r w:rsidR="006D281B" w:rsidRPr="00A132C0">
        <w:rPr>
          <w:rFonts w:ascii="Comic Sans MS" w:hAnsi="Comic Sans MS"/>
          <w:bCs/>
          <w:sz w:val="23"/>
          <w:szCs w:val="23"/>
        </w:rPr>
        <w:t xml:space="preserve"> </w:t>
      </w:r>
      <w:r w:rsidR="009D24AF" w:rsidRPr="00A132C0">
        <w:rPr>
          <w:rFonts w:ascii="Comic Sans MS" w:hAnsi="Comic Sans MS"/>
          <w:sz w:val="23"/>
          <w:szCs w:val="23"/>
        </w:rPr>
        <w:t>Only the te</w:t>
      </w:r>
      <w:r w:rsidR="00D852A5" w:rsidRPr="00A132C0">
        <w:rPr>
          <w:rFonts w:ascii="Comic Sans MS" w:hAnsi="Comic Sans MS"/>
          <w:sz w:val="23"/>
          <w:szCs w:val="23"/>
        </w:rPr>
        <w:t>xtbook and solution manual need</w:t>
      </w:r>
      <w:r w:rsidR="009D24AF" w:rsidRPr="00A132C0">
        <w:rPr>
          <w:rFonts w:ascii="Comic Sans MS" w:hAnsi="Comic Sans MS"/>
          <w:sz w:val="23"/>
          <w:szCs w:val="23"/>
        </w:rPr>
        <w:t xml:space="preserve"> to be purchased.</w:t>
      </w:r>
      <w:r w:rsidR="001D668D" w:rsidRPr="001D668D">
        <w:rPr>
          <w:rFonts w:ascii="Comic Sans MS" w:hAnsi="Comic Sans MS"/>
          <w:sz w:val="23"/>
          <w:szCs w:val="23"/>
        </w:rPr>
        <w:t xml:space="preserve"> </w:t>
      </w:r>
      <w:proofErr w:type="gramStart"/>
      <w:r w:rsidR="001D668D" w:rsidRPr="00A132C0">
        <w:rPr>
          <w:rFonts w:ascii="Comic Sans MS" w:hAnsi="Comic Sans MS"/>
          <w:sz w:val="23"/>
          <w:szCs w:val="23"/>
        </w:rPr>
        <w:t>Recommended calculator-Texas Instrument 30XIIS.</w:t>
      </w:r>
      <w:proofErr w:type="gramEnd"/>
    </w:p>
    <w:p w:rsidR="009D24AF" w:rsidRPr="00A132C0" w:rsidRDefault="006D281B" w:rsidP="00FF1A4E">
      <w:pPr>
        <w:jc w:val="both"/>
        <w:rPr>
          <w:rFonts w:ascii="Comic Sans MS" w:hAnsi="Comic Sans MS"/>
          <w:sz w:val="23"/>
          <w:szCs w:val="23"/>
        </w:rPr>
      </w:pPr>
      <w:r w:rsidRPr="00A132C0">
        <w:rPr>
          <w:rFonts w:ascii="Comic Sans MS" w:hAnsi="Comic Sans MS"/>
          <w:bCs/>
          <w:sz w:val="23"/>
          <w:szCs w:val="23"/>
        </w:rPr>
        <w:t xml:space="preserve">  </w:t>
      </w:r>
    </w:p>
    <w:p w:rsidR="006E025E" w:rsidRPr="00A132C0" w:rsidRDefault="00B712CF" w:rsidP="00FF1A4E">
      <w:pPr>
        <w:jc w:val="both"/>
        <w:rPr>
          <w:rFonts w:ascii="Comic Sans MS" w:hAnsi="Comic Sans MS"/>
          <w:sz w:val="23"/>
          <w:szCs w:val="23"/>
        </w:rPr>
      </w:pPr>
      <w:r w:rsidRPr="00A132C0">
        <w:rPr>
          <w:rFonts w:ascii="Comic Sans MS" w:hAnsi="Comic Sans MS"/>
          <w:b/>
          <w:sz w:val="23"/>
          <w:szCs w:val="23"/>
        </w:rPr>
        <w:t>Algebra II</w:t>
      </w:r>
      <w:r w:rsidRPr="00A132C0">
        <w:rPr>
          <w:rFonts w:ascii="Comic Sans MS" w:hAnsi="Comic Sans MS"/>
          <w:sz w:val="23"/>
          <w:szCs w:val="23"/>
        </w:rPr>
        <w:t xml:space="preserve"> </w:t>
      </w:r>
    </w:p>
    <w:p w:rsidR="006E025E" w:rsidRPr="00A132C0" w:rsidRDefault="00B712CF" w:rsidP="00FF1A4E">
      <w:pPr>
        <w:jc w:val="both"/>
        <w:rPr>
          <w:rFonts w:ascii="Comic Sans MS" w:hAnsi="Comic Sans MS"/>
          <w:sz w:val="23"/>
          <w:szCs w:val="23"/>
        </w:rPr>
      </w:pPr>
      <w:r w:rsidRPr="00A132C0">
        <w:rPr>
          <w:rFonts w:ascii="Comic Sans MS" w:hAnsi="Comic Sans MS"/>
          <w:sz w:val="23"/>
          <w:szCs w:val="23"/>
          <w:u w:val="single"/>
        </w:rPr>
        <w:t>Algebra 2</w:t>
      </w:r>
      <w:r w:rsidR="00B87EBA" w:rsidRPr="00A132C0">
        <w:rPr>
          <w:rFonts w:ascii="Comic Sans MS" w:hAnsi="Comic Sans MS"/>
          <w:sz w:val="23"/>
          <w:szCs w:val="23"/>
        </w:rPr>
        <w:t xml:space="preserve">, </w:t>
      </w:r>
      <w:r w:rsidR="008567AC" w:rsidRPr="00A132C0">
        <w:rPr>
          <w:rFonts w:ascii="Comic Sans MS" w:hAnsi="Comic Sans MS"/>
          <w:sz w:val="23"/>
          <w:szCs w:val="23"/>
        </w:rPr>
        <w:t>4</w:t>
      </w:r>
      <w:r w:rsidR="008567AC" w:rsidRPr="00A132C0">
        <w:rPr>
          <w:rFonts w:ascii="Comic Sans MS" w:hAnsi="Comic Sans MS"/>
          <w:sz w:val="23"/>
          <w:szCs w:val="23"/>
          <w:vertAlign w:val="superscript"/>
        </w:rPr>
        <w:t>th</w:t>
      </w:r>
      <w:r w:rsidR="008567AC" w:rsidRPr="00A132C0">
        <w:rPr>
          <w:rFonts w:ascii="Comic Sans MS" w:hAnsi="Comic Sans MS"/>
          <w:sz w:val="23"/>
          <w:szCs w:val="23"/>
        </w:rPr>
        <w:t xml:space="preserve"> edition</w:t>
      </w:r>
      <w:r w:rsidR="00D97B3D" w:rsidRPr="00A132C0">
        <w:rPr>
          <w:rFonts w:ascii="Comic Sans MS" w:hAnsi="Comic Sans MS"/>
          <w:sz w:val="23"/>
          <w:szCs w:val="23"/>
        </w:rPr>
        <w:t xml:space="preserve">, published by Saxon   </w:t>
      </w:r>
      <w:proofErr w:type="gramStart"/>
      <w:r w:rsidR="00D97B3D" w:rsidRPr="00A132C0">
        <w:rPr>
          <w:rFonts w:ascii="Comic Sans MS" w:hAnsi="Comic Sans MS"/>
          <w:sz w:val="23"/>
          <w:szCs w:val="23"/>
        </w:rPr>
        <w:t>Only</w:t>
      </w:r>
      <w:proofErr w:type="gramEnd"/>
      <w:r w:rsidR="00D97B3D" w:rsidRPr="00A132C0">
        <w:rPr>
          <w:rFonts w:ascii="Comic Sans MS" w:hAnsi="Comic Sans MS"/>
          <w:sz w:val="23"/>
          <w:szCs w:val="23"/>
        </w:rPr>
        <w:t xml:space="preserve"> the textbook and solution manual needs to be purchased.</w:t>
      </w:r>
      <w:r w:rsidR="00BE39A8" w:rsidRPr="00A132C0">
        <w:rPr>
          <w:rFonts w:ascii="Comic Sans MS" w:hAnsi="Comic Sans MS"/>
          <w:sz w:val="23"/>
          <w:szCs w:val="23"/>
        </w:rPr>
        <w:t xml:space="preserve"> </w:t>
      </w:r>
      <w:r w:rsidR="002B12D5" w:rsidRPr="00A132C0">
        <w:rPr>
          <w:rFonts w:ascii="Comic Sans MS" w:hAnsi="Comic Sans MS"/>
          <w:sz w:val="23"/>
          <w:szCs w:val="23"/>
        </w:rPr>
        <w:t>A</w:t>
      </w:r>
      <w:r w:rsidR="00DA55F0" w:rsidRPr="00A132C0">
        <w:rPr>
          <w:rFonts w:ascii="Comic Sans MS" w:hAnsi="Comic Sans MS"/>
          <w:sz w:val="23"/>
          <w:szCs w:val="23"/>
        </w:rPr>
        <w:t xml:space="preserve"> TI-84 Plus </w:t>
      </w:r>
      <w:r w:rsidR="002B12D5" w:rsidRPr="00A132C0">
        <w:rPr>
          <w:rFonts w:ascii="Comic Sans MS" w:hAnsi="Comic Sans MS"/>
          <w:sz w:val="23"/>
          <w:szCs w:val="23"/>
        </w:rPr>
        <w:t>graphing calculator</w:t>
      </w:r>
      <w:r w:rsidR="00DA55F0" w:rsidRPr="00A132C0">
        <w:rPr>
          <w:rFonts w:ascii="Comic Sans MS" w:hAnsi="Comic Sans MS"/>
          <w:sz w:val="23"/>
          <w:szCs w:val="23"/>
        </w:rPr>
        <w:t xml:space="preserve"> is required.</w:t>
      </w:r>
      <w:r w:rsidR="006E025E" w:rsidRPr="00A132C0">
        <w:rPr>
          <w:rFonts w:ascii="Comic Sans MS" w:hAnsi="Comic Sans MS"/>
          <w:sz w:val="23"/>
          <w:szCs w:val="23"/>
        </w:rPr>
        <w:t xml:space="preserve">  The s</w:t>
      </w:r>
      <w:r w:rsidR="00CB4902">
        <w:rPr>
          <w:rFonts w:ascii="Comic Sans MS" w:hAnsi="Comic Sans MS"/>
          <w:sz w:val="23"/>
          <w:szCs w:val="23"/>
        </w:rPr>
        <w:t>ilver edition is nice, but is not</w:t>
      </w:r>
      <w:r w:rsidR="006E025E" w:rsidRPr="00A132C0">
        <w:rPr>
          <w:rFonts w:ascii="Comic Sans MS" w:hAnsi="Comic Sans MS"/>
          <w:sz w:val="23"/>
          <w:szCs w:val="23"/>
        </w:rPr>
        <w:t xml:space="preserve"> required.</w:t>
      </w:r>
    </w:p>
    <w:p w:rsidR="002E378C" w:rsidRPr="00A132C0" w:rsidRDefault="002E378C" w:rsidP="00FF1A4E">
      <w:pPr>
        <w:jc w:val="both"/>
        <w:rPr>
          <w:rFonts w:ascii="Comic Sans MS" w:hAnsi="Comic Sans MS"/>
          <w:sz w:val="23"/>
          <w:szCs w:val="23"/>
        </w:rPr>
      </w:pPr>
    </w:p>
    <w:p w:rsidR="00D442B8" w:rsidRDefault="00D442B8" w:rsidP="002E378C">
      <w:pPr>
        <w:shd w:val="clear" w:color="auto" w:fill="FFFFFF"/>
        <w:jc w:val="both"/>
        <w:rPr>
          <w:rFonts w:ascii="Comic Sans MS" w:hAnsi="Comic Sans MS" w:cs="Arial"/>
          <w:b/>
          <w:bCs/>
          <w:color w:val="222222"/>
          <w:sz w:val="23"/>
          <w:szCs w:val="23"/>
        </w:rPr>
      </w:pPr>
    </w:p>
    <w:p w:rsidR="00D442B8" w:rsidRDefault="00D442B8" w:rsidP="002E378C">
      <w:pPr>
        <w:shd w:val="clear" w:color="auto" w:fill="FFFFFF"/>
        <w:jc w:val="both"/>
        <w:rPr>
          <w:rFonts w:ascii="Comic Sans MS" w:hAnsi="Comic Sans MS" w:cs="Arial"/>
          <w:b/>
          <w:bCs/>
          <w:color w:val="222222"/>
          <w:sz w:val="23"/>
          <w:szCs w:val="23"/>
        </w:rPr>
      </w:pPr>
    </w:p>
    <w:p w:rsidR="00D442B8" w:rsidRDefault="00D442B8" w:rsidP="002E378C">
      <w:pPr>
        <w:shd w:val="clear" w:color="auto" w:fill="FFFFFF"/>
        <w:jc w:val="both"/>
        <w:rPr>
          <w:rFonts w:ascii="Comic Sans MS" w:hAnsi="Comic Sans MS" w:cs="Arial"/>
          <w:b/>
          <w:bCs/>
          <w:color w:val="222222"/>
          <w:sz w:val="23"/>
          <w:szCs w:val="23"/>
        </w:rPr>
      </w:pPr>
    </w:p>
    <w:p w:rsidR="00D442B8" w:rsidRDefault="00D442B8" w:rsidP="002E378C">
      <w:pPr>
        <w:shd w:val="clear" w:color="auto" w:fill="FFFFFF"/>
        <w:jc w:val="both"/>
        <w:rPr>
          <w:rFonts w:ascii="Comic Sans MS" w:hAnsi="Comic Sans MS" w:cs="Arial"/>
          <w:b/>
          <w:bCs/>
          <w:color w:val="222222"/>
          <w:sz w:val="23"/>
          <w:szCs w:val="23"/>
        </w:rPr>
      </w:pPr>
    </w:p>
    <w:p w:rsidR="002E378C" w:rsidRDefault="002E378C" w:rsidP="002E378C">
      <w:pPr>
        <w:shd w:val="clear" w:color="auto" w:fill="FFFFFF"/>
        <w:jc w:val="both"/>
        <w:rPr>
          <w:rFonts w:ascii="Comic Sans MS" w:hAnsi="Comic Sans MS" w:cs="Arial"/>
          <w:b/>
          <w:bCs/>
          <w:color w:val="222222"/>
          <w:sz w:val="23"/>
          <w:szCs w:val="23"/>
        </w:rPr>
      </w:pPr>
      <w:proofErr w:type="spellStart"/>
      <w:r w:rsidRPr="00A132C0">
        <w:rPr>
          <w:rFonts w:ascii="Comic Sans MS" w:hAnsi="Comic Sans MS" w:cs="Arial"/>
          <w:b/>
          <w:bCs/>
          <w:color w:val="222222"/>
          <w:sz w:val="23"/>
          <w:szCs w:val="23"/>
        </w:rPr>
        <w:lastRenderedPageBreak/>
        <w:t>Precalculus</w:t>
      </w:r>
      <w:proofErr w:type="spellEnd"/>
    </w:p>
    <w:p w:rsidR="009B135E" w:rsidRPr="000A1BBA" w:rsidRDefault="009B135E" w:rsidP="002E378C">
      <w:pPr>
        <w:shd w:val="clear" w:color="auto" w:fill="FFFFFF"/>
        <w:jc w:val="both"/>
        <w:rPr>
          <w:rFonts w:ascii="Comic Sans MS" w:hAnsi="Comic Sans MS"/>
          <w:sz w:val="23"/>
          <w:szCs w:val="23"/>
        </w:rPr>
      </w:pPr>
      <w:r w:rsidRPr="000A1BBA">
        <w:rPr>
          <w:rFonts w:ascii="Comic Sans MS" w:hAnsi="Comic Sans MS"/>
          <w:sz w:val="23"/>
          <w:szCs w:val="23"/>
        </w:rPr>
        <w:t>The following items are required for the class: (1) the text: </w:t>
      </w:r>
      <w:proofErr w:type="spellStart"/>
      <w:r w:rsidRPr="000A1BBA">
        <w:rPr>
          <w:rFonts w:ascii="Comic Sans MS" w:hAnsi="Comic Sans MS"/>
          <w:sz w:val="23"/>
          <w:szCs w:val="23"/>
          <w:u w:val="single"/>
        </w:rPr>
        <w:t>Precalculus</w:t>
      </w:r>
      <w:proofErr w:type="spellEnd"/>
      <w:r w:rsidRPr="000A1BBA">
        <w:rPr>
          <w:rFonts w:ascii="Comic Sans MS" w:hAnsi="Comic Sans MS"/>
          <w:sz w:val="23"/>
          <w:szCs w:val="23"/>
          <w:u w:val="single"/>
        </w:rPr>
        <w:t xml:space="preserve"> with Limits: A Graphing Approach (5th ed.)</w:t>
      </w:r>
      <w:r w:rsidRPr="000A1BBA">
        <w:rPr>
          <w:rFonts w:ascii="Comic Sans MS" w:hAnsi="Comic Sans MS"/>
          <w:sz w:val="23"/>
          <w:szCs w:val="23"/>
        </w:rPr>
        <w:t xml:space="preserve"> by Larson, Hostetler, and Edwards, published by Houghton Mifflin. The version we are now using is ISBN 978-0-618-85152-2. (2) The complete solutions manual: ISBN 978-0618854479. </w:t>
      </w:r>
      <w:r w:rsidR="00397E52">
        <w:rPr>
          <w:rFonts w:ascii="Comic Sans MS" w:hAnsi="Comic Sans MS"/>
          <w:sz w:val="23"/>
          <w:szCs w:val="23"/>
        </w:rPr>
        <w:t>(3</w:t>
      </w:r>
      <w:r w:rsidR="00397E52" w:rsidRPr="000A1BBA">
        <w:rPr>
          <w:rFonts w:ascii="Comic Sans MS" w:hAnsi="Comic Sans MS"/>
          <w:sz w:val="23"/>
          <w:szCs w:val="23"/>
        </w:rPr>
        <w:t xml:space="preserve">) A graphing calculator, the TI-84 Plus model, is required. </w:t>
      </w:r>
      <w:r w:rsidR="00397E52">
        <w:rPr>
          <w:rFonts w:ascii="Comic Sans MS" w:hAnsi="Comic Sans MS"/>
          <w:sz w:val="23"/>
          <w:szCs w:val="23"/>
        </w:rPr>
        <w:t>(4</w:t>
      </w:r>
      <w:r w:rsidRPr="000A1BBA">
        <w:rPr>
          <w:rFonts w:ascii="Comic Sans MS" w:hAnsi="Comic Sans MS"/>
          <w:sz w:val="23"/>
          <w:szCs w:val="23"/>
        </w:rPr>
        <w:t xml:space="preserve">) </w:t>
      </w:r>
      <w:r w:rsidR="00397E52">
        <w:rPr>
          <w:rFonts w:ascii="Comic Sans MS" w:hAnsi="Comic Sans MS"/>
          <w:sz w:val="23"/>
          <w:szCs w:val="23"/>
        </w:rPr>
        <w:t xml:space="preserve">A note taking guide will be printed off for the students; the approximate cost of this will be $ </w:t>
      </w:r>
      <w:r w:rsidR="00072145">
        <w:rPr>
          <w:rFonts w:ascii="Comic Sans MS" w:hAnsi="Comic Sans MS"/>
          <w:sz w:val="23"/>
          <w:szCs w:val="23"/>
        </w:rPr>
        <w:t>15.00.</w:t>
      </w:r>
    </w:p>
    <w:p w:rsidR="000A1BBA" w:rsidRPr="000A1BBA" w:rsidRDefault="000A1BBA" w:rsidP="002E378C">
      <w:pPr>
        <w:shd w:val="clear" w:color="auto" w:fill="FFFFFF"/>
        <w:jc w:val="both"/>
        <w:rPr>
          <w:rFonts w:ascii="Comic Sans MS" w:hAnsi="Comic Sans MS"/>
          <w:sz w:val="23"/>
          <w:szCs w:val="23"/>
        </w:rPr>
      </w:pPr>
    </w:p>
    <w:p w:rsidR="000A1BBA" w:rsidRPr="000A1BBA" w:rsidRDefault="000A1BBA" w:rsidP="002E378C">
      <w:pPr>
        <w:shd w:val="clear" w:color="auto" w:fill="FFFFFF"/>
        <w:jc w:val="both"/>
        <w:rPr>
          <w:rFonts w:ascii="Comic Sans MS" w:hAnsi="Comic Sans MS"/>
          <w:b/>
          <w:sz w:val="23"/>
          <w:szCs w:val="23"/>
        </w:rPr>
      </w:pPr>
      <w:r w:rsidRPr="000A1BBA">
        <w:rPr>
          <w:rFonts w:ascii="Comic Sans MS" w:hAnsi="Comic Sans MS"/>
          <w:b/>
          <w:sz w:val="23"/>
          <w:szCs w:val="23"/>
        </w:rPr>
        <w:t>Calculus</w:t>
      </w:r>
    </w:p>
    <w:p w:rsidR="000A1BBA" w:rsidRPr="000A1BBA" w:rsidRDefault="00397E52" w:rsidP="000A1BBA">
      <w:pPr>
        <w:spacing w:after="200" w:line="276" w:lineRule="auto"/>
        <w:rPr>
          <w:rFonts w:ascii="Comic Sans MS" w:eastAsiaTheme="minorHAnsi" w:hAnsi="Comic Sans MS" w:cstheme="minorBidi"/>
          <w:sz w:val="23"/>
          <w:szCs w:val="23"/>
        </w:rPr>
      </w:pPr>
      <w:r w:rsidRPr="00397E52">
        <w:rPr>
          <w:rFonts w:ascii="Comic Sans MS" w:hAnsi="Comic Sans MS"/>
          <w:sz w:val="23"/>
          <w:szCs w:val="23"/>
        </w:rPr>
        <w:t xml:space="preserve">The following items are required for the class: (1) </w:t>
      </w:r>
      <w:r w:rsidRPr="000A1BBA">
        <w:rPr>
          <w:rFonts w:ascii="Comic Sans MS" w:eastAsiaTheme="minorHAnsi" w:hAnsi="Comic Sans MS" w:cstheme="minorBidi"/>
          <w:sz w:val="23"/>
          <w:szCs w:val="23"/>
          <w:u w:val="single"/>
        </w:rPr>
        <w:t>Calculus: Graphical, Numerical, Algebraic</w:t>
      </w:r>
      <w:r w:rsidRPr="000A1BBA">
        <w:rPr>
          <w:rFonts w:ascii="Comic Sans MS" w:eastAsiaTheme="minorHAnsi" w:hAnsi="Comic Sans MS" w:cstheme="minorBidi"/>
          <w:i/>
          <w:sz w:val="23"/>
          <w:szCs w:val="23"/>
        </w:rPr>
        <w:t xml:space="preserve"> </w:t>
      </w:r>
      <w:r w:rsidRPr="00397E52">
        <w:rPr>
          <w:rFonts w:ascii="Comic Sans MS" w:eastAsiaTheme="minorHAnsi" w:hAnsi="Comic Sans MS" w:cstheme="minorBidi"/>
          <w:sz w:val="23"/>
          <w:szCs w:val="23"/>
        </w:rPr>
        <w:t>by</w:t>
      </w:r>
      <w:r>
        <w:rPr>
          <w:rFonts w:ascii="Comic Sans MS" w:eastAsiaTheme="minorHAnsi" w:hAnsi="Comic Sans MS" w:cstheme="minorBidi"/>
          <w:sz w:val="23"/>
          <w:szCs w:val="23"/>
        </w:rPr>
        <w:t xml:space="preserve"> </w:t>
      </w:r>
      <w:r w:rsidRPr="000A1BBA">
        <w:rPr>
          <w:rFonts w:ascii="Comic Sans MS" w:eastAsiaTheme="minorHAnsi" w:hAnsi="Comic Sans MS" w:cstheme="minorBidi"/>
          <w:sz w:val="23"/>
          <w:szCs w:val="23"/>
        </w:rPr>
        <w:t xml:space="preserve">Finney, </w:t>
      </w:r>
      <w:proofErr w:type="spellStart"/>
      <w:r w:rsidRPr="000A1BBA">
        <w:rPr>
          <w:rFonts w:ascii="Comic Sans MS" w:eastAsiaTheme="minorHAnsi" w:hAnsi="Comic Sans MS" w:cstheme="minorBidi"/>
          <w:sz w:val="23"/>
          <w:szCs w:val="23"/>
        </w:rPr>
        <w:t>Demana</w:t>
      </w:r>
      <w:proofErr w:type="spellEnd"/>
      <w:r w:rsidRPr="000A1BBA">
        <w:rPr>
          <w:rFonts w:ascii="Comic Sans MS" w:eastAsiaTheme="minorHAnsi" w:hAnsi="Comic Sans MS" w:cstheme="minorBidi"/>
          <w:sz w:val="23"/>
          <w:szCs w:val="23"/>
        </w:rPr>
        <w:t>, Waits, Kennedy.</w:t>
      </w:r>
      <w:r w:rsidRPr="000A1BBA">
        <w:rPr>
          <w:rFonts w:asciiTheme="minorHAnsi" w:eastAsiaTheme="minorHAnsi" w:hAnsiTheme="minorHAnsi" w:cstheme="minorBidi"/>
          <w:sz w:val="23"/>
          <w:szCs w:val="23"/>
        </w:rPr>
        <w:t xml:space="preserve"> </w:t>
      </w:r>
      <w:proofErr w:type="gramStart"/>
      <w:r w:rsidRPr="000A1BBA">
        <w:rPr>
          <w:rFonts w:ascii="Comic Sans MS" w:eastAsiaTheme="minorHAnsi" w:hAnsi="Comic Sans MS" w:cstheme="minorBidi"/>
          <w:sz w:val="23"/>
          <w:szCs w:val="23"/>
        </w:rPr>
        <w:t>Pearson Education, 2007.</w:t>
      </w:r>
      <w:proofErr w:type="gramEnd"/>
      <w:r w:rsidRPr="000A1BBA">
        <w:rPr>
          <w:rFonts w:ascii="Comic Sans MS" w:eastAsiaTheme="minorHAnsi" w:hAnsi="Comic Sans MS" w:cstheme="minorBidi"/>
          <w:sz w:val="23"/>
          <w:szCs w:val="23"/>
        </w:rPr>
        <w:t xml:space="preserve"> ISBN 0-13-201408-4</w:t>
      </w:r>
      <w:r>
        <w:rPr>
          <w:rFonts w:ascii="Comic Sans MS" w:eastAsiaTheme="minorHAnsi" w:hAnsi="Comic Sans MS" w:cstheme="minorBidi"/>
          <w:sz w:val="23"/>
          <w:szCs w:val="23"/>
        </w:rPr>
        <w:t xml:space="preserve"> (2) </w:t>
      </w:r>
      <w:r w:rsidRPr="000A1BBA">
        <w:rPr>
          <w:rFonts w:ascii="Comic Sans MS" w:eastAsiaTheme="minorHAnsi" w:hAnsi="Comic Sans MS" w:cstheme="minorBidi"/>
          <w:sz w:val="23"/>
          <w:szCs w:val="23"/>
          <w:u w:val="single"/>
        </w:rPr>
        <w:t>AP Calculus AB &amp; BC</w:t>
      </w:r>
      <w:r w:rsidRPr="000A1BBA">
        <w:rPr>
          <w:rFonts w:ascii="Comic Sans MS" w:eastAsiaTheme="minorHAnsi" w:hAnsi="Comic Sans MS" w:cstheme="minorBidi"/>
          <w:i/>
          <w:sz w:val="23"/>
          <w:szCs w:val="23"/>
        </w:rPr>
        <w:t xml:space="preserve"> </w:t>
      </w:r>
      <w:r w:rsidRPr="000A1BBA">
        <w:rPr>
          <w:rFonts w:ascii="Comic Sans MS" w:eastAsiaTheme="minorHAnsi" w:hAnsi="Comic Sans MS" w:cstheme="minorBidi"/>
          <w:sz w:val="23"/>
          <w:szCs w:val="23"/>
        </w:rPr>
        <w:t>by Brian Rhee ISBN 9781541161207 (available on Amazon)</w:t>
      </w:r>
      <w:r>
        <w:rPr>
          <w:rFonts w:ascii="Comic Sans MS" w:eastAsiaTheme="minorHAnsi" w:hAnsi="Comic Sans MS" w:cstheme="minorBidi"/>
          <w:sz w:val="23"/>
          <w:szCs w:val="23"/>
        </w:rPr>
        <w:t xml:space="preserve"> (3) </w:t>
      </w:r>
      <w:r w:rsidRPr="00287929">
        <w:rPr>
          <w:rFonts w:ascii="Comic Sans MS" w:eastAsiaTheme="minorHAnsi" w:hAnsi="Comic Sans MS" w:cstheme="minorBidi"/>
          <w:sz w:val="23"/>
          <w:szCs w:val="23"/>
        </w:rPr>
        <w:t>A College-Board-approved graphing calculator (such as the TI-84 Plus)</w:t>
      </w:r>
      <w:r>
        <w:rPr>
          <w:rFonts w:ascii="Comic Sans MS" w:eastAsiaTheme="minorHAnsi" w:hAnsi="Comic Sans MS" w:cstheme="minorBidi"/>
          <w:sz w:val="23"/>
          <w:szCs w:val="23"/>
        </w:rPr>
        <w:t xml:space="preserve"> (4)</w:t>
      </w:r>
      <w:r w:rsidR="000A1BBA" w:rsidRPr="000A1BBA">
        <w:rPr>
          <w:rFonts w:ascii="Comic Sans MS" w:eastAsiaTheme="minorHAnsi" w:hAnsi="Comic Sans MS" w:cstheme="minorBidi"/>
          <w:sz w:val="23"/>
          <w:szCs w:val="23"/>
        </w:rPr>
        <w:t xml:space="preserve">There will also be a packet of </w:t>
      </w:r>
      <w:proofErr w:type="spellStart"/>
      <w:r w:rsidR="000A1BBA" w:rsidRPr="000A1BBA">
        <w:rPr>
          <w:rFonts w:ascii="Comic Sans MS" w:eastAsiaTheme="minorHAnsi" w:hAnsi="Comic Sans MS" w:cstheme="minorBidi"/>
          <w:sz w:val="23"/>
          <w:szCs w:val="23"/>
        </w:rPr>
        <w:t>notesheets</w:t>
      </w:r>
      <w:proofErr w:type="spellEnd"/>
      <w:r w:rsidR="000A1BBA" w:rsidRPr="000A1BBA">
        <w:rPr>
          <w:rFonts w:ascii="Comic Sans MS" w:eastAsiaTheme="minorHAnsi" w:hAnsi="Comic Sans MS" w:cstheme="minorBidi"/>
          <w:sz w:val="23"/>
          <w:szCs w:val="23"/>
        </w:rPr>
        <w:t>, worksheets, and activities necessary for the class that will cost approximately $10-20 to cover the copying.</w:t>
      </w:r>
    </w:p>
    <w:p w:rsidR="000A1BBA" w:rsidRPr="00A132C0" w:rsidRDefault="000A1BBA" w:rsidP="002E378C">
      <w:pPr>
        <w:shd w:val="clear" w:color="auto" w:fill="FFFFFF"/>
        <w:jc w:val="both"/>
        <w:rPr>
          <w:rFonts w:ascii="Arial" w:hAnsi="Arial" w:cs="Arial"/>
          <w:color w:val="222222"/>
          <w:sz w:val="23"/>
          <w:szCs w:val="23"/>
        </w:rPr>
      </w:pPr>
    </w:p>
    <w:p w:rsidR="006A07C8" w:rsidRPr="006A07C8" w:rsidRDefault="006A07C8" w:rsidP="006A07C8">
      <w:pPr>
        <w:rPr>
          <w:rFonts w:ascii="Comic Sans MS" w:hAnsi="Comic Sans MS"/>
          <w:b/>
          <w:sz w:val="23"/>
          <w:szCs w:val="23"/>
        </w:rPr>
      </w:pPr>
      <w:r w:rsidRPr="006A07C8">
        <w:rPr>
          <w:rFonts w:ascii="Comic Sans MS" w:hAnsi="Comic Sans MS"/>
          <w:b/>
          <w:sz w:val="23"/>
          <w:szCs w:val="23"/>
        </w:rPr>
        <w:t>IEW Writing Course</w:t>
      </w:r>
    </w:p>
    <w:p w:rsidR="006A07C8" w:rsidRDefault="006A07C8" w:rsidP="006A07C8">
      <w:pPr>
        <w:rPr>
          <w:rStyle w:val="Hyperlink"/>
          <w:rFonts w:ascii="Comic Sans MS" w:hAnsi="Comic Sans MS"/>
          <w:sz w:val="23"/>
          <w:szCs w:val="23"/>
        </w:rPr>
      </w:pPr>
      <w:r w:rsidRPr="006A07C8">
        <w:rPr>
          <w:rFonts w:ascii="Comic Sans MS" w:hAnsi="Comic Sans MS"/>
          <w:sz w:val="23"/>
          <w:szCs w:val="23"/>
          <w:u w:val="single"/>
        </w:rPr>
        <w:t>IEW Level B Student Writing Intensive (Notebook and Packet)</w:t>
      </w:r>
      <w:r w:rsidRPr="006A07C8">
        <w:rPr>
          <w:rFonts w:ascii="Comic Sans MS" w:hAnsi="Comic Sans MS"/>
          <w:b/>
          <w:sz w:val="23"/>
          <w:szCs w:val="23"/>
        </w:rPr>
        <w:t xml:space="preserve">, </w:t>
      </w:r>
      <w:r w:rsidRPr="006A07C8">
        <w:rPr>
          <w:rFonts w:ascii="Comic Sans MS" w:hAnsi="Comic Sans MS"/>
          <w:sz w:val="23"/>
          <w:szCs w:val="23"/>
        </w:rPr>
        <w:t xml:space="preserve">Institute for Excellence in Writing.  Please purchase the hardcopy – not the pdf. </w:t>
      </w:r>
      <w:hyperlink r:id="rId5" w:history="1">
        <w:r w:rsidRPr="006A07C8">
          <w:rPr>
            <w:rStyle w:val="Hyperlink"/>
            <w:rFonts w:ascii="Comic Sans MS" w:hAnsi="Comic Sans MS"/>
            <w:sz w:val="23"/>
            <w:szCs w:val="23"/>
          </w:rPr>
          <w:t>www.iew.com/shop/products/student-writing-intensive-level-b-notebook-packet</w:t>
        </w:r>
      </w:hyperlink>
    </w:p>
    <w:p w:rsidR="006A07C8" w:rsidRDefault="006A07C8" w:rsidP="006A07C8">
      <w:pPr>
        <w:rPr>
          <w:rStyle w:val="Hyperlink"/>
          <w:rFonts w:ascii="Comic Sans MS" w:hAnsi="Comic Sans MS"/>
          <w:sz w:val="23"/>
          <w:szCs w:val="23"/>
        </w:rPr>
      </w:pPr>
    </w:p>
    <w:p w:rsidR="006118C9" w:rsidRDefault="006118C9" w:rsidP="006118C9">
      <w:pPr>
        <w:jc w:val="both"/>
        <w:rPr>
          <w:rFonts w:ascii="Comic Sans MS" w:hAnsi="Comic Sans MS"/>
          <w:sz w:val="23"/>
          <w:szCs w:val="23"/>
        </w:rPr>
      </w:pPr>
      <w:r w:rsidRPr="001248B5">
        <w:rPr>
          <w:rFonts w:ascii="Comic Sans MS" w:hAnsi="Comic Sans MS"/>
          <w:b/>
          <w:sz w:val="23"/>
          <w:szCs w:val="23"/>
        </w:rPr>
        <w:t>Creative Writing</w:t>
      </w:r>
      <w:r w:rsidRPr="00A132C0">
        <w:rPr>
          <w:rFonts w:ascii="Comic Sans MS" w:hAnsi="Comic Sans MS"/>
          <w:sz w:val="23"/>
          <w:szCs w:val="23"/>
        </w:rPr>
        <w:t xml:space="preserve"> No textbook required but </w:t>
      </w:r>
      <w:r w:rsidR="00FD7519">
        <w:rPr>
          <w:rFonts w:ascii="Comic Sans MS" w:hAnsi="Comic Sans MS"/>
          <w:sz w:val="23"/>
          <w:szCs w:val="23"/>
        </w:rPr>
        <w:t>a supply list will be sent out</w:t>
      </w:r>
      <w:r w:rsidR="00CB7E13">
        <w:rPr>
          <w:rFonts w:ascii="Comic Sans MS" w:hAnsi="Comic Sans MS"/>
          <w:sz w:val="23"/>
          <w:szCs w:val="23"/>
        </w:rPr>
        <w:t xml:space="preserve"> with the summer supply list</w:t>
      </w:r>
      <w:r w:rsidRPr="00A132C0">
        <w:rPr>
          <w:rFonts w:ascii="Comic Sans MS" w:hAnsi="Comic Sans MS"/>
          <w:sz w:val="23"/>
          <w:szCs w:val="23"/>
        </w:rPr>
        <w:t xml:space="preserve">. </w:t>
      </w:r>
    </w:p>
    <w:p w:rsidR="006118C9" w:rsidRPr="00A132C0" w:rsidRDefault="006118C9" w:rsidP="006118C9">
      <w:pPr>
        <w:jc w:val="both"/>
        <w:rPr>
          <w:rFonts w:ascii="Comic Sans MS" w:hAnsi="Comic Sans MS"/>
          <w:sz w:val="23"/>
          <w:szCs w:val="23"/>
        </w:rPr>
      </w:pPr>
    </w:p>
    <w:p w:rsidR="00B72854" w:rsidRPr="00A132C0" w:rsidRDefault="00CB5A00" w:rsidP="00FF1A4E">
      <w:pPr>
        <w:jc w:val="both"/>
        <w:outlineLvl w:val="1"/>
        <w:rPr>
          <w:rFonts w:ascii="Comic Sans MS" w:hAnsi="Comic Sans MS"/>
          <w:sz w:val="23"/>
          <w:szCs w:val="23"/>
          <w:u w:val="single"/>
        </w:rPr>
      </w:pPr>
      <w:r w:rsidRPr="00A132C0">
        <w:rPr>
          <w:rFonts w:ascii="Comic Sans MS" w:hAnsi="Comic Sans MS"/>
          <w:b/>
          <w:sz w:val="23"/>
          <w:szCs w:val="23"/>
        </w:rPr>
        <w:t xml:space="preserve">Introduction to Composition and </w:t>
      </w:r>
      <w:r w:rsidR="008C2498">
        <w:rPr>
          <w:rFonts w:ascii="Comic Sans MS" w:hAnsi="Comic Sans MS"/>
          <w:b/>
          <w:sz w:val="23"/>
          <w:szCs w:val="23"/>
        </w:rPr>
        <w:t>Speech</w:t>
      </w:r>
    </w:p>
    <w:p w:rsidR="00B72854" w:rsidRDefault="00B72854" w:rsidP="00FF1A4E">
      <w:pPr>
        <w:jc w:val="both"/>
        <w:outlineLvl w:val="1"/>
        <w:rPr>
          <w:rFonts w:ascii="Comic Sans MS" w:hAnsi="Comic Sans MS"/>
          <w:sz w:val="23"/>
          <w:szCs w:val="23"/>
        </w:rPr>
      </w:pPr>
      <w:r w:rsidRPr="00A132C0">
        <w:rPr>
          <w:rFonts w:ascii="Comic Sans MS" w:hAnsi="Comic Sans MS"/>
          <w:sz w:val="23"/>
          <w:szCs w:val="23"/>
          <w:u w:val="single"/>
        </w:rPr>
        <w:t xml:space="preserve">Writers </w:t>
      </w:r>
      <w:proofErr w:type="spellStart"/>
      <w:r w:rsidRPr="00A132C0">
        <w:rPr>
          <w:rFonts w:ascii="Comic Sans MS" w:hAnsi="Comic Sans MS"/>
          <w:sz w:val="23"/>
          <w:szCs w:val="23"/>
          <w:u w:val="single"/>
        </w:rPr>
        <w:t>Inc</w:t>
      </w:r>
      <w:proofErr w:type="spellEnd"/>
      <w:r w:rsidRPr="00A132C0">
        <w:rPr>
          <w:rFonts w:ascii="Comic Sans MS" w:hAnsi="Comic Sans MS"/>
          <w:sz w:val="23"/>
          <w:szCs w:val="23"/>
          <w:u w:val="single"/>
        </w:rPr>
        <w:t>-A Student Handbook for Writing and Learning</w:t>
      </w:r>
      <w:r w:rsidRPr="00A132C0">
        <w:rPr>
          <w:rFonts w:ascii="Comic Sans MS" w:hAnsi="Comic Sans MS"/>
          <w:sz w:val="23"/>
          <w:szCs w:val="23"/>
        </w:rPr>
        <w:t xml:space="preserve">, the 2006 </w:t>
      </w:r>
      <w:r w:rsidR="001D668D">
        <w:rPr>
          <w:rFonts w:ascii="Comic Sans MS" w:hAnsi="Comic Sans MS"/>
          <w:sz w:val="23"/>
          <w:szCs w:val="23"/>
        </w:rPr>
        <w:t>copyright</w:t>
      </w:r>
      <w:r w:rsidRPr="00A132C0">
        <w:rPr>
          <w:rFonts w:ascii="Comic Sans MS" w:hAnsi="Comic Sans MS"/>
          <w:sz w:val="23"/>
          <w:szCs w:val="23"/>
        </w:rPr>
        <w:t>. Please make sure the handbook is the 2006 version.</w:t>
      </w:r>
      <w:r w:rsidR="00CB73CE" w:rsidRPr="00A132C0">
        <w:rPr>
          <w:rFonts w:ascii="Comic Sans MS" w:hAnsi="Comic Sans MS"/>
          <w:sz w:val="23"/>
          <w:szCs w:val="23"/>
        </w:rPr>
        <w:t xml:space="preserve"> </w:t>
      </w:r>
    </w:p>
    <w:p w:rsidR="00CB7E13" w:rsidRDefault="00CB7E13" w:rsidP="001248B5">
      <w:pPr>
        <w:jc w:val="both"/>
        <w:outlineLvl w:val="1"/>
        <w:rPr>
          <w:rFonts w:ascii="Comic Sans MS" w:hAnsi="Comic Sans MS"/>
          <w:b/>
          <w:bCs/>
          <w:sz w:val="23"/>
          <w:szCs w:val="23"/>
        </w:rPr>
      </w:pPr>
    </w:p>
    <w:p w:rsidR="001248B5" w:rsidRDefault="003472E8" w:rsidP="001248B5">
      <w:pPr>
        <w:jc w:val="both"/>
        <w:outlineLvl w:val="1"/>
        <w:rPr>
          <w:rFonts w:ascii="Comic Sans MS" w:hAnsi="Comic Sans MS"/>
          <w:b/>
          <w:bCs/>
          <w:sz w:val="23"/>
          <w:szCs w:val="23"/>
        </w:rPr>
      </w:pPr>
      <w:r w:rsidRPr="00A132C0">
        <w:rPr>
          <w:rFonts w:ascii="Comic Sans MS" w:hAnsi="Comic Sans MS"/>
          <w:b/>
          <w:bCs/>
          <w:sz w:val="23"/>
          <w:szCs w:val="23"/>
        </w:rPr>
        <w:t>Introduction to Literature</w:t>
      </w:r>
    </w:p>
    <w:p w:rsidR="00072145" w:rsidRDefault="003472E8" w:rsidP="00072145">
      <w:pPr>
        <w:jc w:val="both"/>
        <w:outlineLvl w:val="1"/>
        <w:rPr>
          <w:rFonts w:ascii="Comic Sans MS" w:hAnsi="Comic Sans MS"/>
          <w:sz w:val="23"/>
          <w:szCs w:val="23"/>
        </w:rPr>
      </w:pPr>
      <w:r w:rsidRPr="00A132C0">
        <w:rPr>
          <w:rFonts w:ascii="Comic Sans MS" w:hAnsi="Comic Sans MS"/>
          <w:sz w:val="23"/>
          <w:szCs w:val="23"/>
        </w:rPr>
        <w:t xml:space="preserve">Students will borrow copies of </w:t>
      </w:r>
      <w:r w:rsidRPr="00A132C0">
        <w:rPr>
          <w:rFonts w:ascii="Comic Sans MS" w:hAnsi="Comic Sans MS"/>
          <w:sz w:val="23"/>
          <w:szCs w:val="23"/>
          <w:u w:val="single"/>
        </w:rPr>
        <w:t>Timeless Voices, Timeless Themes</w:t>
      </w:r>
      <w:r w:rsidRPr="00A132C0">
        <w:rPr>
          <w:rFonts w:ascii="Comic Sans MS" w:hAnsi="Comic Sans MS"/>
          <w:sz w:val="23"/>
          <w:szCs w:val="23"/>
        </w:rPr>
        <w:t xml:space="preserve">, an anthology published by Prentice Hall. </w:t>
      </w:r>
      <w:r w:rsidRPr="00A132C0">
        <w:rPr>
          <w:rFonts w:ascii="Comic Sans MS" w:hAnsi="Comic Sans MS"/>
          <w:b/>
          <w:bCs/>
          <w:sz w:val="23"/>
          <w:szCs w:val="23"/>
        </w:rPr>
        <w:t>You do not need to purchase this book</w:t>
      </w:r>
      <w:r w:rsidRPr="00A132C0">
        <w:rPr>
          <w:rFonts w:ascii="Comic Sans MS" w:hAnsi="Comic Sans MS"/>
          <w:sz w:val="23"/>
          <w:szCs w:val="23"/>
        </w:rPr>
        <w:t xml:space="preserve">.  Students will need to purchase </w:t>
      </w:r>
      <w:r w:rsidRPr="00A132C0">
        <w:rPr>
          <w:rFonts w:ascii="Comic Sans MS" w:hAnsi="Comic Sans MS"/>
          <w:sz w:val="23"/>
          <w:szCs w:val="23"/>
          <w:u w:val="single"/>
        </w:rPr>
        <w:t xml:space="preserve">Red Hot Root Words Book </w:t>
      </w:r>
      <w:proofErr w:type="gramStart"/>
      <w:r w:rsidRPr="00A132C0">
        <w:rPr>
          <w:rFonts w:ascii="Comic Sans MS" w:hAnsi="Comic Sans MS"/>
          <w:sz w:val="23"/>
          <w:szCs w:val="23"/>
          <w:u w:val="single"/>
        </w:rPr>
        <w:t>2</w:t>
      </w:r>
      <w:r w:rsidRPr="00A132C0">
        <w:rPr>
          <w:rFonts w:ascii="Comic Sans MS" w:hAnsi="Comic Sans MS"/>
          <w:sz w:val="23"/>
          <w:szCs w:val="23"/>
        </w:rPr>
        <w:t xml:space="preserve">  by</w:t>
      </w:r>
      <w:proofErr w:type="gramEnd"/>
      <w:r w:rsidRPr="00A132C0">
        <w:rPr>
          <w:rFonts w:ascii="Comic Sans MS" w:hAnsi="Comic Sans MS"/>
          <w:sz w:val="23"/>
          <w:szCs w:val="23"/>
        </w:rPr>
        <w:t xml:space="preserve"> Diane </w:t>
      </w:r>
      <w:proofErr w:type="spellStart"/>
      <w:r w:rsidRPr="00A132C0">
        <w:rPr>
          <w:rFonts w:ascii="Comic Sans MS" w:hAnsi="Comic Sans MS"/>
          <w:sz w:val="23"/>
          <w:szCs w:val="23"/>
        </w:rPr>
        <w:t>Draze</w:t>
      </w:r>
      <w:proofErr w:type="spellEnd"/>
      <w:r w:rsidRPr="00A132C0">
        <w:rPr>
          <w:rFonts w:ascii="Comic Sans MS" w:hAnsi="Comic Sans MS"/>
          <w:sz w:val="23"/>
          <w:szCs w:val="23"/>
        </w:rPr>
        <w:t xml:space="preserve">  ISBN-13: 978-1-59363-129-1 and the </w:t>
      </w:r>
      <w:r w:rsidRPr="00A132C0">
        <w:rPr>
          <w:rFonts w:ascii="Comic Sans MS" w:hAnsi="Comic Sans MS"/>
          <w:sz w:val="23"/>
          <w:szCs w:val="23"/>
          <w:u w:val="single"/>
        </w:rPr>
        <w:t xml:space="preserve">Writer’s </w:t>
      </w:r>
      <w:proofErr w:type="spellStart"/>
      <w:r w:rsidRPr="00A132C0">
        <w:rPr>
          <w:rFonts w:ascii="Comic Sans MS" w:hAnsi="Comic Sans MS"/>
          <w:sz w:val="23"/>
          <w:szCs w:val="23"/>
          <w:u w:val="single"/>
        </w:rPr>
        <w:t>Inc</w:t>
      </w:r>
      <w:proofErr w:type="spellEnd"/>
      <w:r w:rsidRPr="00A132C0">
        <w:rPr>
          <w:rFonts w:ascii="Comic Sans MS" w:hAnsi="Comic Sans MS"/>
          <w:sz w:val="23"/>
          <w:szCs w:val="23"/>
        </w:rPr>
        <w:t xml:space="preserve"> handbook li</w:t>
      </w:r>
      <w:r w:rsidR="000A42CA">
        <w:rPr>
          <w:rFonts w:ascii="Comic Sans MS" w:hAnsi="Comic Sans MS"/>
          <w:sz w:val="23"/>
          <w:szCs w:val="23"/>
        </w:rPr>
        <w:t xml:space="preserve">sted above from </w:t>
      </w:r>
      <w:r w:rsidRPr="00A132C0">
        <w:rPr>
          <w:rFonts w:ascii="Comic Sans MS" w:hAnsi="Comic Sans MS"/>
          <w:sz w:val="23"/>
          <w:szCs w:val="23"/>
        </w:rPr>
        <w:t xml:space="preserve">Composition. </w:t>
      </w:r>
      <w:r w:rsidR="000A42CA" w:rsidRPr="000A42CA">
        <w:rPr>
          <w:rFonts w:ascii="Comic Sans MS" w:hAnsi="Comic Sans MS"/>
          <w:sz w:val="23"/>
          <w:szCs w:val="23"/>
        </w:rPr>
        <w:t>Students wi</w:t>
      </w:r>
      <w:r w:rsidR="00072145">
        <w:rPr>
          <w:rFonts w:ascii="Comic Sans MS" w:hAnsi="Comic Sans MS"/>
          <w:sz w:val="23"/>
          <w:szCs w:val="23"/>
        </w:rPr>
        <w:t>ll also purchase several</w:t>
      </w:r>
      <w:r w:rsidR="005D4B91">
        <w:rPr>
          <w:rFonts w:ascii="Comic Sans MS" w:hAnsi="Comic Sans MS"/>
          <w:sz w:val="23"/>
          <w:szCs w:val="23"/>
        </w:rPr>
        <w:t xml:space="preserve"> (approximately</w:t>
      </w:r>
      <w:r w:rsidR="00046C0B">
        <w:rPr>
          <w:rFonts w:ascii="Comic Sans MS" w:hAnsi="Comic Sans MS"/>
          <w:sz w:val="23"/>
          <w:szCs w:val="23"/>
        </w:rPr>
        <w:t>3-</w:t>
      </w:r>
      <w:r w:rsidR="005D4B91">
        <w:rPr>
          <w:rFonts w:ascii="Comic Sans MS" w:hAnsi="Comic Sans MS"/>
          <w:sz w:val="23"/>
          <w:szCs w:val="23"/>
        </w:rPr>
        <w:t>4)</w:t>
      </w:r>
      <w:r w:rsidR="00072145">
        <w:rPr>
          <w:rFonts w:ascii="Comic Sans MS" w:hAnsi="Comic Sans MS"/>
          <w:sz w:val="23"/>
          <w:szCs w:val="23"/>
        </w:rPr>
        <w:t xml:space="preserve"> novels for this course</w:t>
      </w:r>
      <w:r w:rsidR="000A42CA" w:rsidRPr="000A42CA">
        <w:rPr>
          <w:rFonts w:ascii="Comic Sans MS" w:hAnsi="Comic Sans MS"/>
          <w:sz w:val="23"/>
          <w:szCs w:val="23"/>
        </w:rPr>
        <w:t xml:space="preserve">. </w:t>
      </w:r>
      <w:r w:rsidR="000A42CA">
        <w:rPr>
          <w:rFonts w:ascii="Comic Sans MS" w:hAnsi="Comic Sans MS"/>
          <w:sz w:val="23"/>
          <w:szCs w:val="23"/>
        </w:rPr>
        <w:t xml:space="preserve"> </w:t>
      </w:r>
      <w:r w:rsidR="00072145">
        <w:rPr>
          <w:rFonts w:ascii="Comic Sans MS" w:hAnsi="Comic Sans MS"/>
          <w:sz w:val="23"/>
          <w:szCs w:val="23"/>
        </w:rPr>
        <w:t>The novels must be hard copies, not electronic versions.</w:t>
      </w:r>
    </w:p>
    <w:p w:rsidR="00072145" w:rsidRPr="00A132C0" w:rsidRDefault="00072145" w:rsidP="00072145">
      <w:pPr>
        <w:jc w:val="both"/>
        <w:outlineLvl w:val="1"/>
        <w:rPr>
          <w:rFonts w:ascii="Comic Sans MS" w:hAnsi="Comic Sans MS"/>
          <w:sz w:val="23"/>
          <w:szCs w:val="23"/>
        </w:rPr>
      </w:pPr>
    </w:p>
    <w:p w:rsidR="00072145" w:rsidRPr="00A132C0" w:rsidRDefault="00072145" w:rsidP="00072145">
      <w:pPr>
        <w:jc w:val="both"/>
        <w:rPr>
          <w:rFonts w:ascii="Comic Sans MS" w:hAnsi="Comic Sans MS"/>
          <w:sz w:val="23"/>
          <w:szCs w:val="23"/>
        </w:rPr>
      </w:pPr>
      <w:r w:rsidRPr="00A132C0">
        <w:rPr>
          <w:rFonts w:ascii="Comic Sans MS" w:hAnsi="Comic Sans MS"/>
          <w:b/>
          <w:sz w:val="23"/>
          <w:szCs w:val="23"/>
        </w:rPr>
        <w:t>British</w:t>
      </w:r>
      <w:r w:rsidRPr="00A132C0">
        <w:rPr>
          <w:rFonts w:ascii="Comic Sans MS" w:hAnsi="Comic Sans MS"/>
          <w:b/>
          <w:bCs/>
          <w:sz w:val="23"/>
          <w:szCs w:val="23"/>
        </w:rPr>
        <w:t xml:space="preserve"> Literature</w:t>
      </w:r>
    </w:p>
    <w:p w:rsidR="00072145" w:rsidRDefault="00072145" w:rsidP="00072145">
      <w:pPr>
        <w:jc w:val="both"/>
        <w:outlineLvl w:val="1"/>
        <w:rPr>
          <w:rFonts w:ascii="Comic Sans MS" w:hAnsi="Comic Sans MS"/>
          <w:sz w:val="23"/>
          <w:szCs w:val="23"/>
        </w:rPr>
      </w:pPr>
      <w:r w:rsidRPr="00A132C0">
        <w:rPr>
          <w:rFonts w:ascii="Comic Sans MS" w:hAnsi="Comic Sans MS"/>
          <w:sz w:val="23"/>
          <w:szCs w:val="23"/>
        </w:rPr>
        <w:t xml:space="preserve">Students will borrow copies of </w:t>
      </w:r>
      <w:r w:rsidRPr="00A132C0">
        <w:rPr>
          <w:rFonts w:ascii="Comic Sans MS" w:hAnsi="Comic Sans MS"/>
          <w:sz w:val="23"/>
          <w:szCs w:val="23"/>
          <w:u w:val="single"/>
        </w:rPr>
        <w:t>The British Tradition</w:t>
      </w:r>
      <w:r w:rsidRPr="00A132C0">
        <w:rPr>
          <w:rFonts w:ascii="Comic Sans MS" w:hAnsi="Comic Sans MS"/>
          <w:sz w:val="23"/>
          <w:szCs w:val="23"/>
        </w:rPr>
        <w:t xml:space="preserve">, published by Prentice Hall. </w:t>
      </w:r>
      <w:r w:rsidRPr="00A132C0">
        <w:rPr>
          <w:rFonts w:ascii="Comic Sans MS" w:hAnsi="Comic Sans MS"/>
          <w:b/>
          <w:bCs/>
          <w:sz w:val="23"/>
          <w:szCs w:val="23"/>
        </w:rPr>
        <w:t>You do not need to purchase this book</w:t>
      </w:r>
      <w:r w:rsidRPr="00A132C0">
        <w:rPr>
          <w:rFonts w:ascii="Comic Sans MS" w:hAnsi="Comic Sans MS"/>
          <w:sz w:val="23"/>
          <w:szCs w:val="23"/>
        </w:rPr>
        <w:t xml:space="preserve">. </w:t>
      </w:r>
      <w:r w:rsidRPr="000A42CA">
        <w:rPr>
          <w:rFonts w:ascii="Comic Sans MS" w:hAnsi="Comic Sans MS"/>
          <w:sz w:val="23"/>
          <w:szCs w:val="23"/>
        </w:rPr>
        <w:t>Students wi</w:t>
      </w:r>
      <w:r>
        <w:rPr>
          <w:rFonts w:ascii="Comic Sans MS" w:hAnsi="Comic Sans MS"/>
          <w:sz w:val="23"/>
          <w:szCs w:val="23"/>
        </w:rPr>
        <w:t xml:space="preserve">ll </w:t>
      </w:r>
      <w:r w:rsidR="00046C0B">
        <w:rPr>
          <w:rFonts w:ascii="Comic Sans MS" w:hAnsi="Comic Sans MS"/>
          <w:sz w:val="23"/>
          <w:szCs w:val="23"/>
        </w:rPr>
        <w:t xml:space="preserve">purchase several (approximately </w:t>
      </w:r>
      <w:bookmarkStart w:id="0" w:name="_GoBack"/>
      <w:bookmarkEnd w:id="0"/>
      <w:r w:rsidR="00046C0B">
        <w:rPr>
          <w:rFonts w:ascii="Comic Sans MS" w:hAnsi="Comic Sans MS"/>
          <w:sz w:val="23"/>
          <w:szCs w:val="23"/>
        </w:rPr>
        <w:t>3-</w:t>
      </w:r>
      <w:r>
        <w:rPr>
          <w:rFonts w:ascii="Comic Sans MS" w:hAnsi="Comic Sans MS"/>
          <w:sz w:val="23"/>
          <w:szCs w:val="23"/>
        </w:rPr>
        <w:t>4) novels for this course</w:t>
      </w:r>
      <w:r w:rsidRPr="000A42CA">
        <w:rPr>
          <w:rFonts w:ascii="Comic Sans MS" w:hAnsi="Comic Sans MS"/>
          <w:sz w:val="23"/>
          <w:szCs w:val="23"/>
        </w:rPr>
        <w:t>.</w:t>
      </w:r>
      <w:r w:rsidRPr="00A132C0">
        <w:rPr>
          <w:rFonts w:ascii="Comic Sans MS" w:hAnsi="Comic Sans MS"/>
          <w:sz w:val="23"/>
          <w:szCs w:val="23"/>
        </w:rPr>
        <w:t xml:space="preserve"> </w:t>
      </w:r>
      <w:r>
        <w:rPr>
          <w:rFonts w:ascii="Comic Sans MS" w:hAnsi="Comic Sans MS"/>
          <w:sz w:val="23"/>
          <w:szCs w:val="23"/>
        </w:rPr>
        <w:t>The novels must be hard copies, not electronic versions.</w:t>
      </w:r>
    </w:p>
    <w:p w:rsidR="00072145" w:rsidRPr="00A132C0" w:rsidRDefault="00072145" w:rsidP="00072145">
      <w:pPr>
        <w:jc w:val="both"/>
        <w:outlineLvl w:val="1"/>
        <w:rPr>
          <w:rFonts w:ascii="Comic Sans MS" w:hAnsi="Comic Sans MS"/>
          <w:sz w:val="23"/>
          <w:szCs w:val="23"/>
        </w:rPr>
      </w:pPr>
    </w:p>
    <w:p w:rsidR="00FD47C1" w:rsidRPr="00A132C0" w:rsidRDefault="00FD47C1" w:rsidP="00FD47C1">
      <w:pPr>
        <w:jc w:val="both"/>
        <w:outlineLvl w:val="1"/>
        <w:rPr>
          <w:sz w:val="23"/>
          <w:szCs w:val="23"/>
        </w:rPr>
      </w:pPr>
      <w:r w:rsidRPr="00A132C0">
        <w:rPr>
          <w:rFonts w:ascii="Comic Sans MS" w:hAnsi="Comic Sans MS"/>
          <w:b/>
          <w:sz w:val="23"/>
          <w:szCs w:val="23"/>
        </w:rPr>
        <w:lastRenderedPageBreak/>
        <w:t xml:space="preserve">Literature of C.S. </w:t>
      </w:r>
      <w:r w:rsidRPr="00A132C0">
        <w:rPr>
          <w:rStyle w:val="misspelled"/>
          <w:rFonts w:ascii="Comic Sans MS" w:hAnsi="Comic Sans MS"/>
          <w:b/>
          <w:sz w:val="23"/>
          <w:szCs w:val="23"/>
        </w:rPr>
        <w:t>Lewis</w:t>
      </w:r>
    </w:p>
    <w:p w:rsidR="00FD47C1" w:rsidRPr="001D668D" w:rsidRDefault="00FD47C1" w:rsidP="00FD47C1">
      <w:pPr>
        <w:jc w:val="both"/>
        <w:rPr>
          <w:sz w:val="23"/>
          <w:szCs w:val="23"/>
        </w:rPr>
      </w:pPr>
      <w:r w:rsidRPr="001D668D">
        <w:rPr>
          <w:rStyle w:val="Emphasis"/>
          <w:rFonts w:ascii="Comic Sans MS" w:hAnsi="Comic Sans MS"/>
          <w:i w:val="0"/>
          <w:sz w:val="23"/>
          <w:szCs w:val="23"/>
          <w:u w:val="single"/>
        </w:rPr>
        <w:t>Chronicles</w:t>
      </w:r>
      <w:r w:rsidRPr="001D668D">
        <w:rPr>
          <w:rStyle w:val="Emphasis"/>
          <w:rFonts w:ascii="Comic Sans MS" w:hAnsi="Comic Sans MS"/>
          <w:i w:val="0"/>
          <w:sz w:val="23"/>
          <w:szCs w:val="23"/>
        </w:rPr>
        <w:t xml:space="preserve"> - one-book compilation</w:t>
      </w:r>
      <w:proofErr w:type="gramStart"/>
      <w:r w:rsidRPr="001D668D">
        <w:rPr>
          <w:rStyle w:val="Emphasis"/>
          <w:rFonts w:ascii="Comic Sans MS" w:hAnsi="Comic Sans MS"/>
          <w:i w:val="0"/>
          <w:sz w:val="23"/>
          <w:szCs w:val="23"/>
        </w:rPr>
        <w:t xml:space="preserve">  </w:t>
      </w:r>
      <w:r w:rsidRPr="001D668D">
        <w:rPr>
          <w:rStyle w:val="Strong"/>
          <w:rFonts w:ascii="Comic Sans MS" w:hAnsi="Comic Sans MS"/>
          <w:b w:val="0"/>
          <w:iCs/>
          <w:sz w:val="23"/>
          <w:szCs w:val="23"/>
        </w:rPr>
        <w:t>ISBN</w:t>
      </w:r>
      <w:proofErr w:type="gramEnd"/>
      <w:r w:rsidRPr="001D668D">
        <w:rPr>
          <w:rStyle w:val="Strong"/>
          <w:rFonts w:ascii="Comic Sans MS" w:hAnsi="Comic Sans MS"/>
          <w:b w:val="0"/>
          <w:iCs/>
          <w:sz w:val="23"/>
          <w:szCs w:val="23"/>
        </w:rPr>
        <w:t xml:space="preserve"> 0060598247</w:t>
      </w:r>
      <w:r w:rsidRPr="001D668D">
        <w:rPr>
          <w:rStyle w:val="Emphasis"/>
          <w:rFonts w:ascii="Comic Sans MS" w:hAnsi="Comic Sans MS"/>
          <w:i w:val="0"/>
          <w:sz w:val="23"/>
          <w:szCs w:val="23"/>
        </w:rPr>
        <w:t> </w:t>
      </w:r>
    </w:p>
    <w:p w:rsidR="00FD47C1" w:rsidRPr="001D668D" w:rsidRDefault="00FD47C1" w:rsidP="00FD47C1">
      <w:pPr>
        <w:jc w:val="both"/>
        <w:rPr>
          <w:sz w:val="23"/>
          <w:szCs w:val="23"/>
        </w:rPr>
      </w:pPr>
      <w:proofErr w:type="spellStart"/>
      <w:r w:rsidRPr="001D668D">
        <w:rPr>
          <w:rFonts w:ascii="Comic Sans MS" w:hAnsi="Comic Sans MS"/>
          <w:iCs/>
          <w:sz w:val="23"/>
          <w:szCs w:val="23"/>
          <w:u w:val="single"/>
        </w:rPr>
        <w:t>Screwtape</w:t>
      </w:r>
      <w:proofErr w:type="spellEnd"/>
      <w:r w:rsidRPr="001D668D">
        <w:rPr>
          <w:rStyle w:val="Emphasis"/>
          <w:rFonts w:ascii="Comic Sans MS" w:hAnsi="Comic Sans MS"/>
          <w:i w:val="0"/>
          <w:sz w:val="23"/>
          <w:szCs w:val="23"/>
          <w:u w:val="single"/>
        </w:rPr>
        <w:t xml:space="preserve"> Letters</w:t>
      </w:r>
      <w:r w:rsidRPr="001D668D">
        <w:rPr>
          <w:rStyle w:val="Emphasis"/>
          <w:rFonts w:ascii="Comic Sans MS" w:hAnsi="Comic Sans MS"/>
          <w:i w:val="0"/>
          <w:sz w:val="23"/>
          <w:szCs w:val="23"/>
        </w:rPr>
        <w:t xml:space="preserve">: </w:t>
      </w:r>
      <w:r w:rsidRPr="001D668D">
        <w:rPr>
          <w:rStyle w:val="Strong"/>
          <w:rFonts w:ascii="Comic Sans MS" w:hAnsi="Comic Sans MS"/>
          <w:b w:val="0"/>
          <w:iCs/>
          <w:sz w:val="23"/>
          <w:szCs w:val="23"/>
        </w:rPr>
        <w:t>ISBN 0060652934</w:t>
      </w:r>
      <w:r w:rsidRPr="001D668D">
        <w:rPr>
          <w:rStyle w:val="Emphasis"/>
          <w:rFonts w:ascii="Comic Sans MS" w:hAnsi="Comic Sans MS"/>
          <w:i w:val="0"/>
          <w:sz w:val="23"/>
          <w:szCs w:val="23"/>
        </w:rPr>
        <w:t xml:space="preserve">   </w:t>
      </w:r>
    </w:p>
    <w:p w:rsidR="00FD47C1" w:rsidRPr="001D668D" w:rsidRDefault="00FD47C1" w:rsidP="00FD47C1">
      <w:pPr>
        <w:jc w:val="both"/>
        <w:rPr>
          <w:sz w:val="23"/>
          <w:szCs w:val="23"/>
        </w:rPr>
      </w:pPr>
      <w:r w:rsidRPr="001D668D">
        <w:rPr>
          <w:rStyle w:val="Emphasis"/>
          <w:rFonts w:ascii="Comic Sans MS" w:hAnsi="Comic Sans MS"/>
          <w:i w:val="0"/>
          <w:sz w:val="23"/>
          <w:szCs w:val="23"/>
          <w:u w:val="single"/>
        </w:rPr>
        <w:t xml:space="preserve">Out of the Silent Planet </w:t>
      </w:r>
      <w:r w:rsidRPr="001D668D">
        <w:rPr>
          <w:rStyle w:val="Emphasis"/>
          <w:rFonts w:ascii="Comic Sans MS" w:hAnsi="Comic Sans MS"/>
          <w:i w:val="0"/>
          <w:sz w:val="23"/>
          <w:szCs w:val="23"/>
        </w:rPr>
        <w:t xml:space="preserve">book 1 of Space </w:t>
      </w:r>
      <w:r w:rsidRPr="001D668D">
        <w:rPr>
          <w:rFonts w:ascii="Comic Sans MS" w:hAnsi="Comic Sans MS"/>
          <w:iCs/>
          <w:sz w:val="23"/>
          <w:szCs w:val="23"/>
        </w:rPr>
        <w:t>Trilogy</w:t>
      </w:r>
      <w:r w:rsidRPr="001D668D">
        <w:rPr>
          <w:rStyle w:val="Emphasis"/>
          <w:rFonts w:ascii="Comic Sans MS" w:hAnsi="Comic Sans MS"/>
          <w:i w:val="0"/>
          <w:sz w:val="23"/>
          <w:szCs w:val="23"/>
        </w:rPr>
        <w:t xml:space="preserve">:  </w:t>
      </w:r>
      <w:r w:rsidRPr="001D668D">
        <w:rPr>
          <w:rStyle w:val="Strong"/>
          <w:rFonts w:ascii="Comic Sans MS" w:hAnsi="Comic Sans MS"/>
          <w:b w:val="0"/>
          <w:iCs/>
          <w:sz w:val="23"/>
          <w:szCs w:val="23"/>
        </w:rPr>
        <w:t>ISBN 0743234901</w:t>
      </w:r>
      <w:r w:rsidRPr="001D668D">
        <w:rPr>
          <w:rStyle w:val="Emphasis"/>
          <w:rFonts w:ascii="Comic Sans MS" w:hAnsi="Comic Sans MS"/>
          <w:i w:val="0"/>
          <w:sz w:val="23"/>
          <w:szCs w:val="23"/>
        </w:rPr>
        <w:t xml:space="preserve">   </w:t>
      </w:r>
    </w:p>
    <w:p w:rsidR="00FD47C1" w:rsidRPr="001D668D" w:rsidRDefault="00FD47C1" w:rsidP="00FD47C1">
      <w:pPr>
        <w:jc w:val="both"/>
        <w:rPr>
          <w:sz w:val="23"/>
          <w:szCs w:val="23"/>
        </w:rPr>
      </w:pPr>
      <w:proofErr w:type="spellStart"/>
      <w:r w:rsidRPr="001D668D">
        <w:rPr>
          <w:rStyle w:val="misspelled"/>
          <w:rFonts w:ascii="Comic Sans MS" w:hAnsi="Comic Sans MS"/>
          <w:iCs/>
          <w:sz w:val="23"/>
          <w:szCs w:val="23"/>
          <w:u w:val="single"/>
        </w:rPr>
        <w:t>Perelandra</w:t>
      </w:r>
      <w:proofErr w:type="spellEnd"/>
      <w:r w:rsidRPr="001D668D">
        <w:rPr>
          <w:rStyle w:val="Emphasis"/>
          <w:rFonts w:ascii="Comic Sans MS" w:hAnsi="Comic Sans MS"/>
          <w:i w:val="0"/>
          <w:sz w:val="23"/>
          <w:szCs w:val="23"/>
        </w:rPr>
        <w:t xml:space="preserve"> book 2 of Space </w:t>
      </w:r>
      <w:r w:rsidRPr="001D668D">
        <w:rPr>
          <w:rFonts w:ascii="Comic Sans MS" w:hAnsi="Comic Sans MS"/>
          <w:iCs/>
          <w:sz w:val="23"/>
          <w:szCs w:val="23"/>
        </w:rPr>
        <w:t>Trilogy</w:t>
      </w:r>
      <w:r w:rsidRPr="001D668D">
        <w:rPr>
          <w:rStyle w:val="Emphasis"/>
          <w:rFonts w:ascii="Comic Sans MS" w:hAnsi="Comic Sans MS"/>
          <w:i w:val="0"/>
          <w:sz w:val="23"/>
          <w:szCs w:val="23"/>
        </w:rPr>
        <w:t xml:space="preserve">: </w:t>
      </w:r>
      <w:r w:rsidRPr="001D668D">
        <w:rPr>
          <w:rStyle w:val="Strong"/>
          <w:rFonts w:ascii="Comic Sans MS" w:hAnsi="Comic Sans MS"/>
          <w:b w:val="0"/>
          <w:iCs/>
          <w:sz w:val="23"/>
          <w:szCs w:val="23"/>
        </w:rPr>
        <w:t>ISBN 074323491X</w:t>
      </w:r>
      <w:r w:rsidRPr="001D668D">
        <w:rPr>
          <w:rStyle w:val="Strong"/>
          <w:rFonts w:ascii="Comic Sans MS" w:hAnsi="Comic Sans MS"/>
          <w:iCs/>
          <w:sz w:val="23"/>
          <w:szCs w:val="23"/>
        </w:rPr>
        <w:t> </w:t>
      </w:r>
      <w:r w:rsidRPr="001D668D">
        <w:rPr>
          <w:rStyle w:val="Emphasis"/>
          <w:rFonts w:ascii="Comic Sans MS" w:hAnsi="Comic Sans MS"/>
          <w:i w:val="0"/>
          <w:sz w:val="23"/>
          <w:szCs w:val="23"/>
        </w:rPr>
        <w:t xml:space="preserve">  </w:t>
      </w:r>
    </w:p>
    <w:p w:rsidR="001D668D" w:rsidRDefault="00FD47C1" w:rsidP="00FD47C1">
      <w:pPr>
        <w:jc w:val="both"/>
        <w:rPr>
          <w:sz w:val="23"/>
          <w:szCs w:val="23"/>
        </w:rPr>
      </w:pPr>
      <w:r w:rsidRPr="00A132C0">
        <w:rPr>
          <w:rStyle w:val="Emphasis"/>
          <w:rFonts w:ascii="Comic Sans MS" w:hAnsi="Comic Sans MS"/>
          <w:i w:val="0"/>
          <w:sz w:val="23"/>
          <w:szCs w:val="23"/>
        </w:rPr>
        <w:t> </w:t>
      </w:r>
    </w:p>
    <w:p w:rsidR="00FD47C1" w:rsidRPr="001D668D" w:rsidRDefault="00FD47C1" w:rsidP="00FD47C1">
      <w:pPr>
        <w:jc w:val="both"/>
        <w:rPr>
          <w:rStyle w:val="Emphasis"/>
          <w:i w:val="0"/>
          <w:iCs w:val="0"/>
          <w:sz w:val="23"/>
          <w:szCs w:val="23"/>
        </w:rPr>
      </w:pPr>
      <w:r w:rsidRPr="00A132C0">
        <w:rPr>
          <w:rStyle w:val="Emphasis"/>
          <w:rFonts w:ascii="Comic Sans MS" w:hAnsi="Comic Sans MS"/>
          <w:i w:val="0"/>
          <w:sz w:val="23"/>
          <w:szCs w:val="23"/>
        </w:rPr>
        <w:t xml:space="preserve">We know some of you may already have these books on your bookshelf and we are truly sorry for asking you to buy new copies, but it's very important that all of the students have the same book to follow along in class and for assignments.  </w:t>
      </w:r>
    </w:p>
    <w:p w:rsidR="00B712CF" w:rsidRPr="00A132C0" w:rsidRDefault="00E3242F" w:rsidP="00FF1A4E">
      <w:pPr>
        <w:jc w:val="both"/>
        <w:rPr>
          <w:sz w:val="23"/>
          <w:szCs w:val="23"/>
        </w:rPr>
      </w:pPr>
      <w:r w:rsidRPr="00A132C0">
        <w:rPr>
          <w:rFonts w:ascii="Comic Sans MS" w:hAnsi="Comic Sans MS"/>
          <w:sz w:val="23"/>
          <w:szCs w:val="23"/>
        </w:rPr>
        <w:t xml:space="preserve">  </w:t>
      </w:r>
    </w:p>
    <w:p w:rsidR="006E025E" w:rsidRPr="00A132C0" w:rsidRDefault="00A92A77" w:rsidP="00FF1A4E">
      <w:pPr>
        <w:jc w:val="both"/>
        <w:rPr>
          <w:rFonts w:ascii="Comic Sans MS" w:hAnsi="Comic Sans MS"/>
          <w:sz w:val="23"/>
          <w:szCs w:val="23"/>
        </w:rPr>
      </w:pPr>
      <w:r w:rsidRPr="00A132C0">
        <w:rPr>
          <w:rFonts w:ascii="Comic Sans MS" w:hAnsi="Comic Sans MS"/>
          <w:b/>
          <w:sz w:val="23"/>
          <w:szCs w:val="23"/>
        </w:rPr>
        <w:t>Spanish I</w:t>
      </w:r>
    </w:p>
    <w:p w:rsidR="00B712CF" w:rsidRPr="00A132C0" w:rsidRDefault="00B712CF" w:rsidP="00FF1A4E">
      <w:pPr>
        <w:jc w:val="both"/>
        <w:rPr>
          <w:rFonts w:ascii="Comic Sans MS" w:hAnsi="Comic Sans MS"/>
          <w:sz w:val="23"/>
          <w:szCs w:val="23"/>
        </w:rPr>
      </w:pPr>
      <w:proofErr w:type="gramStart"/>
      <w:r w:rsidRPr="00A132C0">
        <w:rPr>
          <w:rFonts w:ascii="Comic Sans MS" w:hAnsi="Comic Sans MS"/>
          <w:sz w:val="23"/>
          <w:szCs w:val="23"/>
          <w:u w:val="single"/>
        </w:rPr>
        <w:t>Spanish I</w:t>
      </w:r>
      <w:r w:rsidR="004F736A" w:rsidRPr="00A132C0">
        <w:rPr>
          <w:rFonts w:ascii="Comic Sans MS" w:hAnsi="Comic Sans MS"/>
          <w:sz w:val="23"/>
          <w:szCs w:val="23"/>
          <w:u w:val="single"/>
        </w:rPr>
        <w:t>, 2</w:t>
      </w:r>
      <w:r w:rsidR="004F736A" w:rsidRPr="00A132C0">
        <w:rPr>
          <w:rFonts w:ascii="Comic Sans MS" w:hAnsi="Comic Sans MS"/>
          <w:sz w:val="23"/>
          <w:szCs w:val="23"/>
          <w:u w:val="single"/>
          <w:vertAlign w:val="superscript"/>
        </w:rPr>
        <w:t>nd</w:t>
      </w:r>
      <w:r w:rsidR="004F736A" w:rsidRPr="00A132C0">
        <w:rPr>
          <w:rFonts w:ascii="Comic Sans MS" w:hAnsi="Comic Sans MS"/>
          <w:sz w:val="23"/>
          <w:szCs w:val="23"/>
          <w:u w:val="single"/>
        </w:rPr>
        <w:t xml:space="preserve"> edition</w:t>
      </w:r>
      <w:r w:rsidR="001D668D">
        <w:rPr>
          <w:rFonts w:ascii="Comic Sans MS" w:hAnsi="Comic Sans MS"/>
          <w:sz w:val="23"/>
          <w:szCs w:val="23"/>
          <w:u w:val="single"/>
        </w:rPr>
        <w:t>,</w:t>
      </w:r>
      <w:r w:rsidR="001D668D">
        <w:rPr>
          <w:rFonts w:ascii="Comic Sans MS" w:hAnsi="Comic Sans MS"/>
          <w:sz w:val="23"/>
          <w:szCs w:val="23"/>
        </w:rPr>
        <w:t xml:space="preserve"> Bob Jones</w:t>
      </w:r>
      <w:r w:rsidRPr="00A132C0">
        <w:rPr>
          <w:rFonts w:ascii="Comic Sans MS" w:hAnsi="Comic Sans MS"/>
          <w:sz w:val="23"/>
          <w:szCs w:val="23"/>
        </w:rPr>
        <w:t>– student text, student activity man</w:t>
      </w:r>
      <w:r w:rsidR="004872C8" w:rsidRPr="00A132C0">
        <w:rPr>
          <w:rFonts w:ascii="Comic Sans MS" w:hAnsi="Comic Sans MS"/>
          <w:sz w:val="23"/>
          <w:szCs w:val="23"/>
        </w:rPr>
        <w:t xml:space="preserve">ual, </w:t>
      </w:r>
      <w:r w:rsidR="00250F8F">
        <w:rPr>
          <w:rFonts w:ascii="Comic Sans MS" w:hAnsi="Comic Sans MS"/>
          <w:sz w:val="23"/>
          <w:szCs w:val="23"/>
        </w:rPr>
        <w:t>and</w:t>
      </w:r>
      <w:r w:rsidR="00250F8F" w:rsidRPr="00A132C0">
        <w:rPr>
          <w:rFonts w:ascii="Comic Sans MS" w:hAnsi="Comic Sans MS"/>
          <w:sz w:val="23"/>
          <w:szCs w:val="23"/>
        </w:rPr>
        <w:t xml:space="preserve"> </w:t>
      </w:r>
      <w:r w:rsidR="004872C8" w:rsidRPr="00A132C0">
        <w:rPr>
          <w:rFonts w:ascii="Comic Sans MS" w:hAnsi="Comic Sans MS"/>
          <w:sz w:val="23"/>
          <w:szCs w:val="23"/>
        </w:rPr>
        <w:t>activities</w:t>
      </w:r>
      <w:r w:rsidR="00250F8F">
        <w:rPr>
          <w:rFonts w:ascii="Comic Sans MS" w:hAnsi="Comic Sans MS"/>
          <w:sz w:val="23"/>
          <w:szCs w:val="23"/>
        </w:rPr>
        <w:t xml:space="preserve"> </w:t>
      </w:r>
      <w:r w:rsidR="004872C8" w:rsidRPr="00A132C0">
        <w:rPr>
          <w:rFonts w:ascii="Comic Sans MS" w:hAnsi="Comic Sans MS"/>
          <w:sz w:val="23"/>
          <w:szCs w:val="23"/>
        </w:rPr>
        <w:t>manual teacher’s edition</w:t>
      </w:r>
      <w:r w:rsidR="00DC0A15" w:rsidRPr="00A132C0">
        <w:rPr>
          <w:rFonts w:ascii="Comic Sans MS" w:hAnsi="Comic Sans MS"/>
          <w:sz w:val="23"/>
          <w:szCs w:val="23"/>
        </w:rPr>
        <w:t>.</w:t>
      </w:r>
      <w:proofErr w:type="gramEnd"/>
      <w:r w:rsidR="004872C8" w:rsidRPr="00A132C0">
        <w:rPr>
          <w:rFonts w:ascii="Comic Sans MS" w:hAnsi="Comic Sans MS"/>
          <w:sz w:val="23"/>
          <w:szCs w:val="23"/>
        </w:rPr>
        <w:t xml:space="preserve"> </w:t>
      </w:r>
      <w:r w:rsidR="00EC376C" w:rsidRPr="00A132C0">
        <w:rPr>
          <w:rFonts w:ascii="Comic Sans MS" w:hAnsi="Comic Sans MS"/>
          <w:sz w:val="23"/>
          <w:szCs w:val="23"/>
        </w:rPr>
        <w:t xml:space="preserve"> </w:t>
      </w:r>
      <w:r w:rsidR="004872C8" w:rsidRPr="00A132C0">
        <w:rPr>
          <w:rFonts w:ascii="Comic Sans MS" w:hAnsi="Comic Sans MS"/>
          <w:sz w:val="23"/>
          <w:szCs w:val="23"/>
        </w:rPr>
        <w:t xml:space="preserve"> </w:t>
      </w:r>
      <w:r w:rsidR="004F736A" w:rsidRPr="00A132C0">
        <w:rPr>
          <w:rFonts w:ascii="Comic Sans MS" w:hAnsi="Comic Sans MS"/>
          <w:sz w:val="23"/>
          <w:szCs w:val="23"/>
        </w:rPr>
        <w:t>Students will rent CD’s</w:t>
      </w:r>
      <w:r w:rsidRPr="00A132C0">
        <w:rPr>
          <w:rFonts w:ascii="Comic Sans MS" w:hAnsi="Comic Sans MS"/>
          <w:sz w:val="23"/>
          <w:szCs w:val="23"/>
        </w:rPr>
        <w:t xml:space="preserve"> from the offi</w:t>
      </w:r>
      <w:r w:rsidR="00501871" w:rsidRPr="00A132C0">
        <w:rPr>
          <w:rFonts w:ascii="Comic Sans MS" w:hAnsi="Comic Sans MS"/>
          <w:sz w:val="23"/>
          <w:szCs w:val="23"/>
        </w:rPr>
        <w:t>ce</w:t>
      </w:r>
      <w:r w:rsidRPr="00A132C0">
        <w:rPr>
          <w:rFonts w:ascii="Comic Sans MS" w:hAnsi="Comic Sans MS"/>
          <w:sz w:val="23"/>
          <w:szCs w:val="23"/>
        </w:rPr>
        <w:t xml:space="preserve">. </w:t>
      </w:r>
      <w:r w:rsidR="00250F8F">
        <w:rPr>
          <w:rFonts w:ascii="Comic Sans MS" w:hAnsi="Comic Sans MS"/>
          <w:sz w:val="23"/>
          <w:szCs w:val="23"/>
        </w:rPr>
        <w:t>We will purchase the tests and you will reimburse us.</w:t>
      </w:r>
    </w:p>
    <w:p w:rsidR="00B712CF" w:rsidRPr="00A132C0" w:rsidRDefault="00B712CF" w:rsidP="00FF1A4E">
      <w:pPr>
        <w:jc w:val="both"/>
        <w:rPr>
          <w:rFonts w:ascii="Comic Sans MS" w:hAnsi="Comic Sans MS"/>
          <w:sz w:val="23"/>
          <w:szCs w:val="23"/>
        </w:rPr>
      </w:pPr>
    </w:p>
    <w:p w:rsidR="006E025E" w:rsidRPr="00A132C0" w:rsidRDefault="00B712CF" w:rsidP="00FF1A4E">
      <w:pPr>
        <w:jc w:val="both"/>
        <w:rPr>
          <w:rFonts w:ascii="Comic Sans MS" w:hAnsi="Comic Sans MS"/>
          <w:sz w:val="23"/>
          <w:szCs w:val="23"/>
        </w:rPr>
      </w:pPr>
      <w:r w:rsidRPr="00A132C0">
        <w:rPr>
          <w:rFonts w:ascii="Comic Sans MS" w:hAnsi="Comic Sans MS"/>
          <w:b/>
          <w:sz w:val="23"/>
          <w:szCs w:val="23"/>
        </w:rPr>
        <w:t>Spanish II</w:t>
      </w:r>
      <w:r w:rsidR="006E025E" w:rsidRPr="00A132C0">
        <w:rPr>
          <w:rFonts w:ascii="Comic Sans MS" w:hAnsi="Comic Sans MS"/>
          <w:sz w:val="23"/>
          <w:szCs w:val="23"/>
        </w:rPr>
        <w:t xml:space="preserve"> </w:t>
      </w:r>
    </w:p>
    <w:p w:rsidR="00B712CF" w:rsidRPr="00A132C0" w:rsidRDefault="00B712CF" w:rsidP="00FF1A4E">
      <w:pPr>
        <w:jc w:val="both"/>
        <w:rPr>
          <w:rFonts w:ascii="Comic Sans MS" w:hAnsi="Comic Sans MS"/>
          <w:sz w:val="23"/>
          <w:szCs w:val="23"/>
        </w:rPr>
      </w:pPr>
      <w:r w:rsidRPr="00A132C0">
        <w:rPr>
          <w:rFonts w:ascii="Comic Sans MS" w:hAnsi="Comic Sans MS"/>
          <w:sz w:val="23"/>
          <w:szCs w:val="23"/>
        </w:rPr>
        <w:t xml:space="preserve">All of the above from Spanish I, </w:t>
      </w:r>
      <w:r w:rsidRPr="00A132C0">
        <w:rPr>
          <w:rFonts w:ascii="Comic Sans MS" w:hAnsi="Comic Sans MS"/>
          <w:b/>
          <w:sz w:val="23"/>
          <w:szCs w:val="23"/>
        </w:rPr>
        <w:t>plus</w:t>
      </w:r>
      <w:r w:rsidRPr="00A132C0">
        <w:rPr>
          <w:rFonts w:ascii="Comic Sans MS" w:hAnsi="Comic Sans MS"/>
          <w:sz w:val="23"/>
          <w:szCs w:val="23"/>
        </w:rPr>
        <w:t xml:space="preserve"> the </w:t>
      </w:r>
      <w:r w:rsidR="001D668D">
        <w:rPr>
          <w:rFonts w:ascii="Comic Sans MS" w:hAnsi="Comic Sans MS"/>
          <w:sz w:val="23"/>
          <w:szCs w:val="23"/>
        </w:rPr>
        <w:t xml:space="preserve">Bob Jones </w:t>
      </w:r>
      <w:r w:rsidRPr="0079473E">
        <w:rPr>
          <w:rFonts w:ascii="Comic Sans MS" w:hAnsi="Comic Sans MS"/>
          <w:sz w:val="23"/>
          <w:szCs w:val="23"/>
          <w:u w:val="single"/>
        </w:rPr>
        <w:t>Spanish II</w:t>
      </w:r>
      <w:r w:rsidR="0079473E">
        <w:rPr>
          <w:rFonts w:ascii="Comic Sans MS" w:hAnsi="Comic Sans MS"/>
          <w:sz w:val="23"/>
          <w:szCs w:val="23"/>
          <w:u w:val="single"/>
        </w:rPr>
        <w:t>,</w:t>
      </w:r>
      <w:r w:rsidR="00D80988" w:rsidRPr="0079473E">
        <w:rPr>
          <w:rFonts w:ascii="Comic Sans MS" w:hAnsi="Comic Sans MS"/>
          <w:sz w:val="23"/>
          <w:szCs w:val="23"/>
          <w:u w:val="single"/>
        </w:rPr>
        <w:t xml:space="preserve"> 2</w:t>
      </w:r>
      <w:r w:rsidR="00D80988" w:rsidRPr="0079473E">
        <w:rPr>
          <w:rFonts w:ascii="Comic Sans MS" w:hAnsi="Comic Sans MS"/>
          <w:sz w:val="23"/>
          <w:szCs w:val="23"/>
          <w:u w:val="single"/>
          <w:vertAlign w:val="superscript"/>
        </w:rPr>
        <w:t>nd</w:t>
      </w:r>
      <w:r w:rsidR="00D80988" w:rsidRPr="0079473E">
        <w:rPr>
          <w:rFonts w:ascii="Comic Sans MS" w:hAnsi="Comic Sans MS"/>
          <w:sz w:val="23"/>
          <w:szCs w:val="23"/>
          <w:u w:val="single"/>
        </w:rPr>
        <w:t xml:space="preserve"> edition</w:t>
      </w:r>
      <w:r w:rsidR="0079473E">
        <w:rPr>
          <w:rFonts w:ascii="Comic Sans MS" w:hAnsi="Comic Sans MS"/>
          <w:sz w:val="23"/>
          <w:szCs w:val="23"/>
        </w:rPr>
        <w:t>-</w:t>
      </w:r>
      <w:r w:rsidRPr="00A132C0">
        <w:rPr>
          <w:rFonts w:ascii="Comic Sans MS" w:hAnsi="Comic Sans MS"/>
          <w:sz w:val="23"/>
          <w:szCs w:val="23"/>
        </w:rPr>
        <w:t xml:space="preserve"> student tex</w:t>
      </w:r>
      <w:r w:rsidR="00250F8F">
        <w:rPr>
          <w:rFonts w:ascii="Comic Sans MS" w:hAnsi="Comic Sans MS"/>
          <w:sz w:val="23"/>
          <w:szCs w:val="23"/>
        </w:rPr>
        <w:t>t, student activities manual</w:t>
      </w:r>
      <w:r w:rsidR="004872C8" w:rsidRPr="00A132C0">
        <w:rPr>
          <w:rFonts w:ascii="Comic Sans MS" w:hAnsi="Comic Sans MS"/>
          <w:sz w:val="23"/>
          <w:szCs w:val="23"/>
        </w:rPr>
        <w:t>,</w:t>
      </w:r>
      <w:r w:rsidR="00250F8F">
        <w:rPr>
          <w:rFonts w:ascii="Comic Sans MS" w:hAnsi="Comic Sans MS"/>
          <w:sz w:val="23"/>
          <w:szCs w:val="23"/>
        </w:rPr>
        <w:t xml:space="preserve"> and</w:t>
      </w:r>
      <w:r w:rsidR="004872C8" w:rsidRPr="00A132C0">
        <w:rPr>
          <w:rFonts w:ascii="Comic Sans MS" w:hAnsi="Comic Sans MS"/>
          <w:sz w:val="23"/>
          <w:szCs w:val="23"/>
        </w:rPr>
        <w:t xml:space="preserve"> activities manual teacher’s edition</w:t>
      </w:r>
      <w:r w:rsidR="00237F17" w:rsidRPr="00A132C0">
        <w:rPr>
          <w:rFonts w:ascii="Comic Sans MS" w:hAnsi="Comic Sans MS"/>
          <w:sz w:val="23"/>
          <w:szCs w:val="23"/>
        </w:rPr>
        <w:t xml:space="preserve">.  </w:t>
      </w:r>
      <w:r w:rsidR="004F736A" w:rsidRPr="00A132C0">
        <w:rPr>
          <w:rFonts w:ascii="Comic Sans MS" w:hAnsi="Comic Sans MS"/>
          <w:sz w:val="23"/>
          <w:szCs w:val="23"/>
        </w:rPr>
        <w:t>Students will rent CD’s</w:t>
      </w:r>
      <w:r w:rsidR="00501871" w:rsidRPr="00A132C0">
        <w:rPr>
          <w:rFonts w:ascii="Comic Sans MS" w:hAnsi="Comic Sans MS"/>
          <w:sz w:val="23"/>
          <w:szCs w:val="23"/>
        </w:rPr>
        <w:t xml:space="preserve"> from the office.</w:t>
      </w:r>
      <w:r w:rsidR="00250F8F">
        <w:rPr>
          <w:rFonts w:ascii="Comic Sans MS" w:hAnsi="Comic Sans MS"/>
          <w:sz w:val="23"/>
          <w:szCs w:val="23"/>
        </w:rPr>
        <w:t xml:space="preserve"> We will purchase the tests and you will reimburse us.</w:t>
      </w:r>
    </w:p>
    <w:p w:rsidR="00B54D8F" w:rsidRPr="00A132C0" w:rsidRDefault="00B54D8F" w:rsidP="00FF1A4E">
      <w:pPr>
        <w:jc w:val="both"/>
        <w:rPr>
          <w:rFonts w:ascii="Comic Sans MS" w:hAnsi="Comic Sans MS"/>
          <w:sz w:val="23"/>
          <w:szCs w:val="23"/>
        </w:rPr>
      </w:pPr>
    </w:p>
    <w:p w:rsidR="006E025E" w:rsidRPr="00A132C0" w:rsidRDefault="00B712CF" w:rsidP="00FF1A4E">
      <w:pPr>
        <w:jc w:val="both"/>
        <w:rPr>
          <w:rFonts w:ascii="Comic Sans MS" w:hAnsi="Comic Sans MS"/>
          <w:sz w:val="23"/>
          <w:szCs w:val="23"/>
        </w:rPr>
      </w:pPr>
      <w:r w:rsidRPr="00A132C0">
        <w:rPr>
          <w:rFonts w:ascii="Comic Sans MS" w:hAnsi="Comic Sans MS"/>
          <w:b/>
          <w:sz w:val="23"/>
          <w:szCs w:val="23"/>
        </w:rPr>
        <w:t>Spanish III</w:t>
      </w:r>
    </w:p>
    <w:p w:rsidR="00237F17" w:rsidRPr="00A132C0" w:rsidRDefault="00B712CF" w:rsidP="00FF1A4E">
      <w:pPr>
        <w:jc w:val="both"/>
        <w:rPr>
          <w:rFonts w:ascii="Comic Sans MS" w:hAnsi="Comic Sans MS"/>
          <w:sz w:val="23"/>
          <w:szCs w:val="23"/>
        </w:rPr>
      </w:pPr>
      <w:r w:rsidRPr="00A132C0">
        <w:rPr>
          <w:rFonts w:ascii="Comic Sans MS" w:hAnsi="Comic Sans MS"/>
          <w:sz w:val="23"/>
          <w:szCs w:val="23"/>
        </w:rPr>
        <w:t>Students will complete the Spanish II</w:t>
      </w:r>
      <w:r w:rsidR="004602FF" w:rsidRPr="00A132C0">
        <w:rPr>
          <w:rFonts w:ascii="Comic Sans MS" w:hAnsi="Comic Sans MS"/>
          <w:sz w:val="23"/>
          <w:szCs w:val="23"/>
        </w:rPr>
        <w:t xml:space="preserve"> text</w:t>
      </w:r>
      <w:r w:rsidRPr="00A132C0">
        <w:rPr>
          <w:rFonts w:ascii="Comic Sans MS" w:hAnsi="Comic Sans MS"/>
          <w:sz w:val="23"/>
          <w:szCs w:val="23"/>
        </w:rPr>
        <w:t xml:space="preserve"> and activities manu</w:t>
      </w:r>
      <w:r w:rsidR="003B6D91" w:rsidRPr="00A132C0">
        <w:rPr>
          <w:rFonts w:ascii="Comic Sans MS" w:hAnsi="Comic Sans MS"/>
          <w:sz w:val="23"/>
          <w:szCs w:val="23"/>
        </w:rPr>
        <w:t>al.  Students will rent CD’s</w:t>
      </w:r>
      <w:r w:rsidR="00501871" w:rsidRPr="00A132C0">
        <w:rPr>
          <w:rFonts w:ascii="Comic Sans MS" w:hAnsi="Comic Sans MS"/>
          <w:sz w:val="23"/>
          <w:szCs w:val="23"/>
        </w:rPr>
        <w:t xml:space="preserve"> from the office</w:t>
      </w:r>
      <w:r w:rsidRPr="00A132C0">
        <w:rPr>
          <w:rFonts w:ascii="Comic Sans MS" w:hAnsi="Comic Sans MS"/>
          <w:sz w:val="23"/>
          <w:szCs w:val="23"/>
        </w:rPr>
        <w:t>.</w:t>
      </w:r>
      <w:r w:rsidR="001252EF" w:rsidRPr="00A132C0">
        <w:rPr>
          <w:rFonts w:ascii="Comic Sans MS" w:hAnsi="Comic Sans MS"/>
          <w:sz w:val="23"/>
          <w:szCs w:val="23"/>
        </w:rPr>
        <w:t xml:space="preserve">  If you are buying </w:t>
      </w:r>
      <w:r w:rsidR="00025D31" w:rsidRPr="00A132C0">
        <w:rPr>
          <w:rFonts w:ascii="Comic Sans MS" w:hAnsi="Comic Sans MS"/>
          <w:sz w:val="23"/>
          <w:szCs w:val="23"/>
        </w:rPr>
        <w:t>Spanish II material</w:t>
      </w:r>
      <w:r w:rsidR="001252EF" w:rsidRPr="00A132C0">
        <w:rPr>
          <w:rFonts w:ascii="Comic Sans MS" w:hAnsi="Comic Sans MS"/>
          <w:sz w:val="23"/>
          <w:szCs w:val="23"/>
        </w:rPr>
        <w:t xml:space="preserve"> for the first time</w:t>
      </w:r>
      <w:r w:rsidR="00025D31" w:rsidRPr="00A132C0">
        <w:rPr>
          <w:rFonts w:ascii="Comic Sans MS" w:hAnsi="Comic Sans MS"/>
          <w:sz w:val="23"/>
          <w:szCs w:val="23"/>
        </w:rPr>
        <w:t xml:space="preserve">, </w:t>
      </w:r>
      <w:r w:rsidR="001252EF" w:rsidRPr="00A132C0">
        <w:rPr>
          <w:rFonts w:ascii="Comic Sans MS" w:hAnsi="Comic Sans MS"/>
          <w:sz w:val="23"/>
          <w:szCs w:val="23"/>
        </w:rPr>
        <w:t xml:space="preserve">please note that you need to buy the Spanish II student text, student activities book, and activities manual teacher’s edition, but </w:t>
      </w:r>
      <w:r w:rsidR="00025D31" w:rsidRPr="00A132C0">
        <w:rPr>
          <w:rFonts w:ascii="Comic Sans MS" w:hAnsi="Comic Sans MS"/>
          <w:sz w:val="23"/>
          <w:szCs w:val="23"/>
        </w:rPr>
        <w:t>you do not need to buy the tests.</w:t>
      </w:r>
      <w:r w:rsidR="00237F17" w:rsidRPr="00A132C0">
        <w:rPr>
          <w:rFonts w:ascii="Comic Sans MS" w:hAnsi="Comic Sans MS"/>
          <w:sz w:val="23"/>
          <w:szCs w:val="23"/>
        </w:rPr>
        <w:t xml:space="preserve"> </w:t>
      </w:r>
      <w:r w:rsidR="00C34FD0" w:rsidRPr="00A132C0">
        <w:rPr>
          <w:rFonts w:ascii="Comic Sans MS" w:hAnsi="Comic Sans MS"/>
          <w:b/>
          <w:sz w:val="23"/>
          <w:szCs w:val="23"/>
        </w:rPr>
        <w:t xml:space="preserve"> </w:t>
      </w:r>
      <w:r w:rsidR="00472FB5" w:rsidRPr="00A132C0">
        <w:rPr>
          <w:rFonts w:ascii="Comic Sans MS" w:hAnsi="Comic Sans MS"/>
          <w:b/>
          <w:sz w:val="23"/>
          <w:szCs w:val="23"/>
        </w:rPr>
        <w:t>“</w:t>
      </w:r>
      <w:r w:rsidR="00237F17" w:rsidRPr="00A132C0">
        <w:rPr>
          <w:rFonts w:ascii="Comic Sans MS" w:hAnsi="Comic Sans MS"/>
          <w:sz w:val="23"/>
          <w:szCs w:val="23"/>
        </w:rPr>
        <w:t>The Easy Spanish Reader</w:t>
      </w:r>
      <w:r w:rsidR="00472FB5" w:rsidRPr="00A132C0">
        <w:rPr>
          <w:rFonts w:ascii="Comic Sans MS" w:hAnsi="Comic Sans MS"/>
          <w:sz w:val="23"/>
          <w:szCs w:val="23"/>
        </w:rPr>
        <w:t>”</w:t>
      </w:r>
      <w:r w:rsidR="00237F17" w:rsidRPr="00A132C0">
        <w:rPr>
          <w:rFonts w:ascii="Comic Sans MS" w:hAnsi="Comic Sans MS"/>
          <w:sz w:val="23"/>
          <w:szCs w:val="23"/>
        </w:rPr>
        <w:t xml:space="preserve"> mus</w:t>
      </w:r>
      <w:r w:rsidR="001D668D">
        <w:rPr>
          <w:rFonts w:ascii="Comic Sans MS" w:hAnsi="Comic Sans MS"/>
          <w:sz w:val="23"/>
          <w:szCs w:val="23"/>
        </w:rPr>
        <w:t>t also be purchased, ISBN 007142806</w:t>
      </w:r>
    </w:p>
    <w:p w:rsidR="00237F17" w:rsidRPr="00A132C0" w:rsidRDefault="00237F17" w:rsidP="00FF1A4E">
      <w:pPr>
        <w:pStyle w:val="Heading2"/>
        <w:jc w:val="both"/>
        <w:rPr>
          <w:sz w:val="23"/>
          <w:szCs w:val="23"/>
          <w:u w:val="single"/>
        </w:rPr>
      </w:pPr>
    </w:p>
    <w:p w:rsidR="00B712CF" w:rsidRPr="00A132C0" w:rsidRDefault="00250F8F" w:rsidP="00FF1A4E">
      <w:pPr>
        <w:pStyle w:val="Heading2"/>
        <w:jc w:val="both"/>
        <w:rPr>
          <w:sz w:val="23"/>
          <w:szCs w:val="23"/>
        </w:rPr>
      </w:pPr>
      <w:r>
        <w:rPr>
          <w:sz w:val="23"/>
          <w:szCs w:val="23"/>
        </w:rPr>
        <w:t>Art</w:t>
      </w:r>
    </w:p>
    <w:p w:rsidR="00B712CF" w:rsidRPr="00A132C0" w:rsidRDefault="00B712CF" w:rsidP="00FF1A4E">
      <w:pPr>
        <w:jc w:val="both"/>
        <w:rPr>
          <w:rFonts w:ascii="Comic Sans MS" w:hAnsi="Comic Sans MS"/>
          <w:sz w:val="23"/>
          <w:szCs w:val="23"/>
        </w:rPr>
      </w:pPr>
      <w:r w:rsidRPr="00A132C0">
        <w:rPr>
          <w:rFonts w:ascii="Comic Sans MS" w:hAnsi="Comic Sans MS"/>
          <w:sz w:val="23"/>
          <w:szCs w:val="23"/>
        </w:rPr>
        <w:t>There will be a</w:t>
      </w:r>
      <w:r w:rsidR="00CB7E13">
        <w:rPr>
          <w:rFonts w:ascii="Comic Sans MS" w:hAnsi="Comic Sans MS"/>
          <w:sz w:val="23"/>
          <w:szCs w:val="23"/>
        </w:rPr>
        <w:t xml:space="preserve"> </w:t>
      </w:r>
      <w:r w:rsidRPr="00A132C0">
        <w:rPr>
          <w:rFonts w:ascii="Comic Sans MS" w:hAnsi="Comic Sans MS"/>
          <w:sz w:val="23"/>
          <w:szCs w:val="23"/>
        </w:rPr>
        <w:t>supply fee for these classes</w:t>
      </w:r>
      <w:r w:rsidR="00CB7E13">
        <w:rPr>
          <w:rFonts w:ascii="Comic Sans MS" w:hAnsi="Comic Sans MS"/>
          <w:sz w:val="23"/>
          <w:szCs w:val="23"/>
        </w:rPr>
        <w:t xml:space="preserve"> that will be paid at the beginning of the school year</w:t>
      </w:r>
      <w:r w:rsidRPr="00A132C0">
        <w:rPr>
          <w:rFonts w:ascii="Comic Sans MS" w:hAnsi="Comic Sans MS"/>
          <w:sz w:val="23"/>
          <w:szCs w:val="23"/>
        </w:rPr>
        <w:t>.</w:t>
      </w:r>
    </w:p>
    <w:sectPr w:rsidR="00B712CF" w:rsidRPr="00A132C0" w:rsidSect="006736BC">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0CD"/>
    <w:rsid w:val="00000230"/>
    <w:rsid w:val="00006520"/>
    <w:rsid w:val="0001370A"/>
    <w:rsid w:val="000142EF"/>
    <w:rsid w:val="00021D02"/>
    <w:rsid w:val="00025D31"/>
    <w:rsid w:val="000269D0"/>
    <w:rsid w:val="0003191E"/>
    <w:rsid w:val="00031D1F"/>
    <w:rsid w:val="00031F90"/>
    <w:rsid w:val="00032EFF"/>
    <w:rsid w:val="000433FA"/>
    <w:rsid w:val="00046C0B"/>
    <w:rsid w:val="000504E1"/>
    <w:rsid w:val="0006432D"/>
    <w:rsid w:val="00072145"/>
    <w:rsid w:val="000767FC"/>
    <w:rsid w:val="00082223"/>
    <w:rsid w:val="000828C0"/>
    <w:rsid w:val="00085DE3"/>
    <w:rsid w:val="00094CE7"/>
    <w:rsid w:val="000A1BBA"/>
    <w:rsid w:val="000A42CA"/>
    <w:rsid w:val="000C52E5"/>
    <w:rsid w:val="000D4498"/>
    <w:rsid w:val="000D5C8D"/>
    <w:rsid w:val="000D7C10"/>
    <w:rsid w:val="000E5400"/>
    <w:rsid w:val="000E63EC"/>
    <w:rsid w:val="000F32CE"/>
    <w:rsid w:val="001179CD"/>
    <w:rsid w:val="001248B5"/>
    <w:rsid w:val="00124A67"/>
    <w:rsid w:val="001252EF"/>
    <w:rsid w:val="00132544"/>
    <w:rsid w:val="001342AF"/>
    <w:rsid w:val="001463EF"/>
    <w:rsid w:val="0015274D"/>
    <w:rsid w:val="0016116E"/>
    <w:rsid w:val="00167E01"/>
    <w:rsid w:val="00170ED4"/>
    <w:rsid w:val="001943EF"/>
    <w:rsid w:val="001B515C"/>
    <w:rsid w:val="001D668D"/>
    <w:rsid w:val="001E779B"/>
    <w:rsid w:val="002157EC"/>
    <w:rsid w:val="0022052F"/>
    <w:rsid w:val="00237F17"/>
    <w:rsid w:val="00240A68"/>
    <w:rsid w:val="00250F8F"/>
    <w:rsid w:val="002539D8"/>
    <w:rsid w:val="00283194"/>
    <w:rsid w:val="0028732C"/>
    <w:rsid w:val="002946D1"/>
    <w:rsid w:val="002966F5"/>
    <w:rsid w:val="002B1095"/>
    <w:rsid w:val="002B12D5"/>
    <w:rsid w:val="002B1CA0"/>
    <w:rsid w:val="002B474E"/>
    <w:rsid w:val="002B4F81"/>
    <w:rsid w:val="002E20CD"/>
    <w:rsid w:val="002E378C"/>
    <w:rsid w:val="002E5B68"/>
    <w:rsid w:val="00302773"/>
    <w:rsid w:val="0032435B"/>
    <w:rsid w:val="00334198"/>
    <w:rsid w:val="00337F0D"/>
    <w:rsid w:val="003453A1"/>
    <w:rsid w:val="003472E8"/>
    <w:rsid w:val="00361E4A"/>
    <w:rsid w:val="00397E52"/>
    <w:rsid w:val="003B6D91"/>
    <w:rsid w:val="003C3CD9"/>
    <w:rsid w:val="003C4DA4"/>
    <w:rsid w:val="003D1CC6"/>
    <w:rsid w:val="003F06A3"/>
    <w:rsid w:val="004137D6"/>
    <w:rsid w:val="00423CF1"/>
    <w:rsid w:val="00424213"/>
    <w:rsid w:val="004405E4"/>
    <w:rsid w:val="004602FF"/>
    <w:rsid w:val="0046616C"/>
    <w:rsid w:val="00472FB5"/>
    <w:rsid w:val="00474F01"/>
    <w:rsid w:val="00484948"/>
    <w:rsid w:val="004872C8"/>
    <w:rsid w:val="004C4D60"/>
    <w:rsid w:val="004E623A"/>
    <w:rsid w:val="004F736A"/>
    <w:rsid w:val="00501871"/>
    <w:rsid w:val="00505B18"/>
    <w:rsid w:val="00520E6B"/>
    <w:rsid w:val="0052545C"/>
    <w:rsid w:val="005508DF"/>
    <w:rsid w:val="00552AC3"/>
    <w:rsid w:val="005534A3"/>
    <w:rsid w:val="005541DA"/>
    <w:rsid w:val="0055583D"/>
    <w:rsid w:val="005630D9"/>
    <w:rsid w:val="005751B0"/>
    <w:rsid w:val="005A15A0"/>
    <w:rsid w:val="005C0B13"/>
    <w:rsid w:val="005D4B91"/>
    <w:rsid w:val="0060677A"/>
    <w:rsid w:val="006067CD"/>
    <w:rsid w:val="006118C9"/>
    <w:rsid w:val="006148F2"/>
    <w:rsid w:val="0062320D"/>
    <w:rsid w:val="00647DF0"/>
    <w:rsid w:val="006736BC"/>
    <w:rsid w:val="006A07C8"/>
    <w:rsid w:val="006A4FB9"/>
    <w:rsid w:val="006B0A98"/>
    <w:rsid w:val="006C565A"/>
    <w:rsid w:val="006D281B"/>
    <w:rsid w:val="006D4343"/>
    <w:rsid w:val="006E025E"/>
    <w:rsid w:val="006E449E"/>
    <w:rsid w:val="006F188A"/>
    <w:rsid w:val="00706F26"/>
    <w:rsid w:val="00707D43"/>
    <w:rsid w:val="007453F0"/>
    <w:rsid w:val="0075161D"/>
    <w:rsid w:val="00756137"/>
    <w:rsid w:val="00760518"/>
    <w:rsid w:val="00765802"/>
    <w:rsid w:val="0077081F"/>
    <w:rsid w:val="007763E0"/>
    <w:rsid w:val="00786F54"/>
    <w:rsid w:val="0079473E"/>
    <w:rsid w:val="00794D26"/>
    <w:rsid w:val="007F0018"/>
    <w:rsid w:val="00803C6B"/>
    <w:rsid w:val="008301C4"/>
    <w:rsid w:val="00847C8D"/>
    <w:rsid w:val="008524D3"/>
    <w:rsid w:val="008567AC"/>
    <w:rsid w:val="0086499B"/>
    <w:rsid w:val="008748B9"/>
    <w:rsid w:val="008807E9"/>
    <w:rsid w:val="00881B2B"/>
    <w:rsid w:val="008866DE"/>
    <w:rsid w:val="0089225F"/>
    <w:rsid w:val="008A7D1A"/>
    <w:rsid w:val="008C2498"/>
    <w:rsid w:val="008C45AA"/>
    <w:rsid w:val="008C5015"/>
    <w:rsid w:val="008F6CA4"/>
    <w:rsid w:val="0090676F"/>
    <w:rsid w:val="0091088F"/>
    <w:rsid w:val="00910DF9"/>
    <w:rsid w:val="0091237B"/>
    <w:rsid w:val="00913768"/>
    <w:rsid w:val="00917055"/>
    <w:rsid w:val="00917D1E"/>
    <w:rsid w:val="00945416"/>
    <w:rsid w:val="00947D83"/>
    <w:rsid w:val="0096350B"/>
    <w:rsid w:val="00966395"/>
    <w:rsid w:val="00973F54"/>
    <w:rsid w:val="0098193E"/>
    <w:rsid w:val="009954FA"/>
    <w:rsid w:val="009A1835"/>
    <w:rsid w:val="009B0061"/>
    <w:rsid w:val="009B135E"/>
    <w:rsid w:val="009D24AF"/>
    <w:rsid w:val="009D4E94"/>
    <w:rsid w:val="009D560B"/>
    <w:rsid w:val="009D6325"/>
    <w:rsid w:val="009F0B59"/>
    <w:rsid w:val="009F0BF2"/>
    <w:rsid w:val="009F4C8F"/>
    <w:rsid w:val="00A0508A"/>
    <w:rsid w:val="00A132C0"/>
    <w:rsid w:val="00A372A3"/>
    <w:rsid w:val="00A41124"/>
    <w:rsid w:val="00A522E8"/>
    <w:rsid w:val="00A6119B"/>
    <w:rsid w:val="00A6566B"/>
    <w:rsid w:val="00A92356"/>
    <w:rsid w:val="00A92A77"/>
    <w:rsid w:val="00A933BF"/>
    <w:rsid w:val="00AA05BB"/>
    <w:rsid w:val="00AB78CE"/>
    <w:rsid w:val="00AC7115"/>
    <w:rsid w:val="00AF0E32"/>
    <w:rsid w:val="00AF6CCE"/>
    <w:rsid w:val="00B051A4"/>
    <w:rsid w:val="00B11C1B"/>
    <w:rsid w:val="00B459FF"/>
    <w:rsid w:val="00B4655B"/>
    <w:rsid w:val="00B54D8F"/>
    <w:rsid w:val="00B54F49"/>
    <w:rsid w:val="00B56DB4"/>
    <w:rsid w:val="00B571BE"/>
    <w:rsid w:val="00B66206"/>
    <w:rsid w:val="00B712CF"/>
    <w:rsid w:val="00B72854"/>
    <w:rsid w:val="00B75635"/>
    <w:rsid w:val="00B86BD8"/>
    <w:rsid w:val="00B87EBA"/>
    <w:rsid w:val="00BA54D4"/>
    <w:rsid w:val="00BB6384"/>
    <w:rsid w:val="00BC173A"/>
    <w:rsid w:val="00BD461B"/>
    <w:rsid w:val="00BD7166"/>
    <w:rsid w:val="00BD770D"/>
    <w:rsid w:val="00BE058F"/>
    <w:rsid w:val="00BE39A8"/>
    <w:rsid w:val="00C04FCF"/>
    <w:rsid w:val="00C07A38"/>
    <w:rsid w:val="00C11BA0"/>
    <w:rsid w:val="00C34FD0"/>
    <w:rsid w:val="00C446AE"/>
    <w:rsid w:val="00C4576D"/>
    <w:rsid w:val="00C46920"/>
    <w:rsid w:val="00C64885"/>
    <w:rsid w:val="00C825D3"/>
    <w:rsid w:val="00CA7CC9"/>
    <w:rsid w:val="00CB2B2E"/>
    <w:rsid w:val="00CB2B86"/>
    <w:rsid w:val="00CB4902"/>
    <w:rsid w:val="00CB5A00"/>
    <w:rsid w:val="00CB5AAF"/>
    <w:rsid w:val="00CB63AC"/>
    <w:rsid w:val="00CB73CE"/>
    <w:rsid w:val="00CB7E13"/>
    <w:rsid w:val="00CC1293"/>
    <w:rsid w:val="00CC4FB0"/>
    <w:rsid w:val="00CD3391"/>
    <w:rsid w:val="00CE0EFC"/>
    <w:rsid w:val="00CE1011"/>
    <w:rsid w:val="00D011BB"/>
    <w:rsid w:val="00D174F2"/>
    <w:rsid w:val="00D17589"/>
    <w:rsid w:val="00D2333C"/>
    <w:rsid w:val="00D2443A"/>
    <w:rsid w:val="00D264AC"/>
    <w:rsid w:val="00D304EA"/>
    <w:rsid w:val="00D42467"/>
    <w:rsid w:val="00D442B8"/>
    <w:rsid w:val="00D465AA"/>
    <w:rsid w:val="00D6463D"/>
    <w:rsid w:val="00D73954"/>
    <w:rsid w:val="00D73F50"/>
    <w:rsid w:val="00D80988"/>
    <w:rsid w:val="00D852A5"/>
    <w:rsid w:val="00D914F4"/>
    <w:rsid w:val="00D97B3D"/>
    <w:rsid w:val="00DA55F0"/>
    <w:rsid w:val="00DB6989"/>
    <w:rsid w:val="00DC0A15"/>
    <w:rsid w:val="00DC42D8"/>
    <w:rsid w:val="00DD6394"/>
    <w:rsid w:val="00DD7EFB"/>
    <w:rsid w:val="00DF03FA"/>
    <w:rsid w:val="00E0050A"/>
    <w:rsid w:val="00E02817"/>
    <w:rsid w:val="00E14564"/>
    <w:rsid w:val="00E273DA"/>
    <w:rsid w:val="00E3242F"/>
    <w:rsid w:val="00E44CFD"/>
    <w:rsid w:val="00E5119A"/>
    <w:rsid w:val="00E5607F"/>
    <w:rsid w:val="00E61D17"/>
    <w:rsid w:val="00E63B1B"/>
    <w:rsid w:val="00E73F3A"/>
    <w:rsid w:val="00E82B43"/>
    <w:rsid w:val="00EA7DDF"/>
    <w:rsid w:val="00EB0EE3"/>
    <w:rsid w:val="00EB3C15"/>
    <w:rsid w:val="00EB5C41"/>
    <w:rsid w:val="00EB6012"/>
    <w:rsid w:val="00EC376C"/>
    <w:rsid w:val="00EC78B6"/>
    <w:rsid w:val="00ED6A8D"/>
    <w:rsid w:val="00EF7604"/>
    <w:rsid w:val="00F12E99"/>
    <w:rsid w:val="00F21414"/>
    <w:rsid w:val="00F30B10"/>
    <w:rsid w:val="00F32555"/>
    <w:rsid w:val="00F41CBB"/>
    <w:rsid w:val="00F475B8"/>
    <w:rsid w:val="00F47B91"/>
    <w:rsid w:val="00F47CB9"/>
    <w:rsid w:val="00F95D34"/>
    <w:rsid w:val="00F97AE4"/>
    <w:rsid w:val="00FB774E"/>
    <w:rsid w:val="00FC0CF4"/>
    <w:rsid w:val="00FC1946"/>
    <w:rsid w:val="00FC5FEE"/>
    <w:rsid w:val="00FD47C1"/>
    <w:rsid w:val="00FD48E6"/>
    <w:rsid w:val="00FD4F53"/>
    <w:rsid w:val="00FD7519"/>
    <w:rsid w:val="00FF1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12CF"/>
    <w:rPr>
      <w:sz w:val="24"/>
      <w:szCs w:val="24"/>
    </w:rPr>
  </w:style>
  <w:style w:type="paragraph" w:styleId="Heading1">
    <w:name w:val="heading 1"/>
    <w:basedOn w:val="Normal"/>
    <w:next w:val="Normal"/>
    <w:qFormat/>
    <w:rsid w:val="00B712CF"/>
    <w:pPr>
      <w:keepNext/>
      <w:outlineLvl w:val="0"/>
    </w:pPr>
    <w:rPr>
      <w:rFonts w:ascii="Comic Sans MS" w:hAnsi="Comic Sans MS"/>
      <w:b/>
      <w:bCs/>
      <w:u w:val="single"/>
    </w:rPr>
  </w:style>
  <w:style w:type="paragraph" w:styleId="Heading2">
    <w:name w:val="heading 2"/>
    <w:basedOn w:val="Normal"/>
    <w:next w:val="Normal"/>
    <w:qFormat/>
    <w:rsid w:val="00B712CF"/>
    <w:pPr>
      <w:keepNext/>
      <w:outlineLvl w:val="1"/>
    </w:pPr>
    <w:rPr>
      <w:rFonts w:ascii="Comic Sans MS" w:hAnsi="Comic Sans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712CF"/>
    <w:pPr>
      <w:jc w:val="center"/>
    </w:pPr>
    <w:rPr>
      <w:rFonts w:ascii="Comic Sans MS" w:hAnsi="Comic Sans MS"/>
      <w:b/>
      <w:bCs/>
    </w:rPr>
  </w:style>
  <w:style w:type="paragraph" w:styleId="BalloonText">
    <w:name w:val="Balloon Text"/>
    <w:basedOn w:val="Normal"/>
    <w:semiHidden/>
    <w:rsid w:val="004405E4"/>
    <w:rPr>
      <w:rFonts w:ascii="Tahoma" w:hAnsi="Tahoma" w:cs="Tahoma"/>
      <w:sz w:val="16"/>
      <w:szCs w:val="16"/>
    </w:rPr>
  </w:style>
  <w:style w:type="paragraph" w:styleId="Subtitle">
    <w:name w:val="Subtitle"/>
    <w:basedOn w:val="Normal"/>
    <w:qFormat/>
    <w:rsid w:val="00BB6384"/>
    <w:rPr>
      <w:rFonts w:ascii="Comic Sans MS" w:hAnsi="Comic Sans MS"/>
      <w:b/>
      <w:bCs/>
    </w:rPr>
  </w:style>
  <w:style w:type="character" w:styleId="Hyperlink">
    <w:name w:val="Hyperlink"/>
    <w:rsid w:val="0028732C"/>
    <w:rPr>
      <w:color w:val="0000FF"/>
      <w:u w:val="single"/>
    </w:rPr>
  </w:style>
  <w:style w:type="character" w:styleId="FollowedHyperlink">
    <w:name w:val="FollowedHyperlink"/>
    <w:rsid w:val="00EA7DDF"/>
    <w:rPr>
      <w:color w:val="800080"/>
      <w:u w:val="single"/>
    </w:rPr>
  </w:style>
  <w:style w:type="character" w:styleId="Strong">
    <w:name w:val="Strong"/>
    <w:uiPriority w:val="22"/>
    <w:qFormat/>
    <w:rsid w:val="00A6566B"/>
    <w:rPr>
      <w:b/>
      <w:bCs/>
    </w:rPr>
  </w:style>
  <w:style w:type="character" w:styleId="Emphasis">
    <w:name w:val="Emphasis"/>
    <w:uiPriority w:val="20"/>
    <w:qFormat/>
    <w:rsid w:val="00A6566B"/>
    <w:rPr>
      <w:i/>
      <w:iCs/>
    </w:rPr>
  </w:style>
  <w:style w:type="paragraph" w:styleId="NormalWeb">
    <w:name w:val="Normal (Web)"/>
    <w:basedOn w:val="Normal"/>
    <w:uiPriority w:val="99"/>
    <w:unhideWhenUsed/>
    <w:rsid w:val="00A6566B"/>
    <w:pPr>
      <w:spacing w:before="100" w:beforeAutospacing="1" w:after="100" w:afterAutospacing="1"/>
    </w:pPr>
  </w:style>
  <w:style w:type="character" w:customStyle="1" w:styleId="apple-style-span">
    <w:name w:val="apple-style-span"/>
    <w:rsid w:val="00AA05BB"/>
  </w:style>
  <w:style w:type="character" w:customStyle="1" w:styleId="misspelled">
    <w:name w:val="misspelled"/>
    <w:rsid w:val="005A15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12CF"/>
    <w:rPr>
      <w:sz w:val="24"/>
      <w:szCs w:val="24"/>
    </w:rPr>
  </w:style>
  <w:style w:type="paragraph" w:styleId="Heading1">
    <w:name w:val="heading 1"/>
    <w:basedOn w:val="Normal"/>
    <w:next w:val="Normal"/>
    <w:qFormat/>
    <w:rsid w:val="00B712CF"/>
    <w:pPr>
      <w:keepNext/>
      <w:outlineLvl w:val="0"/>
    </w:pPr>
    <w:rPr>
      <w:rFonts w:ascii="Comic Sans MS" w:hAnsi="Comic Sans MS"/>
      <w:b/>
      <w:bCs/>
      <w:u w:val="single"/>
    </w:rPr>
  </w:style>
  <w:style w:type="paragraph" w:styleId="Heading2">
    <w:name w:val="heading 2"/>
    <w:basedOn w:val="Normal"/>
    <w:next w:val="Normal"/>
    <w:qFormat/>
    <w:rsid w:val="00B712CF"/>
    <w:pPr>
      <w:keepNext/>
      <w:outlineLvl w:val="1"/>
    </w:pPr>
    <w:rPr>
      <w:rFonts w:ascii="Comic Sans MS" w:hAnsi="Comic Sans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712CF"/>
    <w:pPr>
      <w:jc w:val="center"/>
    </w:pPr>
    <w:rPr>
      <w:rFonts w:ascii="Comic Sans MS" w:hAnsi="Comic Sans MS"/>
      <w:b/>
      <w:bCs/>
    </w:rPr>
  </w:style>
  <w:style w:type="paragraph" w:styleId="BalloonText">
    <w:name w:val="Balloon Text"/>
    <w:basedOn w:val="Normal"/>
    <w:semiHidden/>
    <w:rsid w:val="004405E4"/>
    <w:rPr>
      <w:rFonts w:ascii="Tahoma" w:hAnsi="Tahoma" w:cs="Tahoma"/>
      <w:sz w:val="16"/>
      <w:szCs w:val="16"/>
    </w:rPr>
  </w:style>
  <w:style w:type="paragraph" w:styleId="Subtitle">
    <w:name w:val="Subtitle"/>
    <w:basedOn w:val="Normal"/>
    <w:qFormat/>
    <w:rsid w:val="00BB6384"/>
    <w:rPr>
      <w:rFonts w:ascii="Comic Sans MS" w:hAnsi="Comic Sans MS"/>
      <w:b/>
      <w:bCs/>
    </w:rPr>
  </w:style>
  <w:style w:type="character" w:styleId="Hyperlink">
    <w:name w:val="Hyperlink"/>
    <w:rsid w:val="0028732C"/>
    <w:rPr>
      <w:color w:val="0000FF"/>
      <w:u w:val="single"/>
    </w:rPr>
  </w:style>
  <w:style w:type="character" w:styleId="FollowedHyperlink">
    <w:name w:val="FollowedHyperlink"/>
    <w:rsid w:val="00EA7DDF"/>
    <w:rPr>
      <w:color w:val="800080"/>
      <w:u w:val="single"/>
    </w:rPr>
  </w:style>
  <w:style w:type="character" w:styleId="Strong">
    <w:name w:val="Strong"/>
    <w:uiPriority w:val="22"/>
    <w:qFormat/>
    <w:rsid w:val="00A6566B"/>
    <w:rPr>
      <w:b/>
      <w:bCs/>
    </w:rPr>
  </w:style>
  <w:style w:type="character" w:styleId="Emphasis">
    <w:name w:val="Emphasis"/>
    <w:uiPriority w:val="20"/>
    <w:qFormat/>
    <w:rsid w:val="00A6566B"/>
    <w:rPr>
      <w:i/>
      <w:iCs/>
    </w:rPr>
  </w:style>
  <w:style w:type="paragraph" w:styleId="NormalWeb">
    <w:name w:val="Normal (Web)"/>
    <w:basedOn w:val="Normal"/>
    <w:uiPriority w:val="99"/>
    <w:unhideWhenUsed/>
    <w:rsid w:val="00A6566B"/>
    <w:pPr>
      <w:spacing w:before="100" w:beforeAutospacing="1" w:after="100" w:afterAutospacing="1"/>
    </w:pPr>
  </w:style>
  <w:style w:type="character" w:customStyle="1" w:styleId="apple-style-span">
    <w:name w:val="apple-style-span"/>
    <w:rsid w:val="00AA05BB"/>
  </w:style>
  <w:style w:type="character" w:customStyle="1" w:styleId="misspelled">
    <w:name w:val="misspelled"/>
    <w:rsid w:val="005A15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2291">
      <w:bodyDiv w:val="1"/>
      <w:marLeft w:val="0"/>
      <w:marRight w:val="0"/>
      <w:marTop w:val="0"/>
      <w:marBottom w:val="0"/>
      <w:divBdr>
        <w:top w:val="none" w:sz="0" w:space="0" w:color="auto"/>
        <w:left w:val="none" w:sz="0" w:space="0" w:color="auto"/>
        <w:bottom w:val="none" w:sz="0" w:space="0" w:color="auto"/>
        <w:right w:val="none" w:sz="0" w:space="0" w:color="auto"/>
      </w:divBdr>
      <w:divsChild>
        <w:div w:id="1756586598">
          <w:marLeft w:val="0"/>
          <w:marRight w:val="0"/>
          <w:marTop w:val="100"/>
          <w:marBottom w:val="100"/>
          <w:divBdr>
            <w:top w:val="none" w:sz="0" w:space="0" w:color="auto"/>
            <w:left w:val="none" w:sz="0" w:space="0" w:color="auto"/>
            <w:bottom w:val="none" w:sz="0" w:space="0" w:color="auto"/>
            <w:right w:val="none" w:sz="0" w:space="0" w:color="auto"/>
          </w:divBdr>
          <w:divsChild>
            <w:div w:id="188834645">
              <w:marLeft w:val="0"/>
              <w:marRight w:val="0"/>
              <w:marTop w:val="0"/>
              <w:marBottom w:val="0"/>
              <w:divBdr>
                <w:top w:val="none" w:sz="0" w:space="0" w:color="auto"/>
                <w:left w:val="none" w:sz="0" w:space="0" w:color="auto"/>
                <w:bottom w:val="none" w:sz="0" w:space="0" w:color="auto"/>
                <w:right w:val="none" w:sz="0" w:space="0" w:color="auto"/>
              </w:divBdr>
              <w:divsChild>
                <w:div w:id="214007277">
                  <w:marLeft w:val="0"/>
                  <w:marRight w:val="0"/>
                  <w:marTop w:val="0"/>
                  <w:marBottom w:val="0"/>
                  <w:divBdr>
                    <w:top w:val="none" w:sz="0" w:space="0" w:color="auto"/>
                    <w:left w:val="none" w:sz="0" w:space="0" w:color="auto"/>
                    <w:bottom w:val="none" w:sz="0" w:space="0" w:color="auto"/>
                    <w:right w:val="none" w:sz="0" w:space="0" w:color="auto"/>
                  </w:divBdr>
                  <w:divsChild>
                    <w:div w:id="602106087">
                      <w:marLeft w:val="0"/>
                      <w:marRight w:val="0"/>
                      <w:marTop w:val="0"/>
                      <w:marBottom w:val="0"/>
                      <w:divBdr>
                        <w:top w:val="none" w:sz="0" w:space="0" w:color="auto"/>
                        <w:left w:val="none" w:sz="0" w:space="0" w:color="auto"/>
                        <w:bottom w:val="none" w:sz="0" w:space="0" w:color="auto"/>
                        <w:right w:val="none" w:sz="0" w:space="0" w:color="auto"/>
                      </w:divBdr>
                      <w:divsChild>
                        <w:div w:id="254293497">
                          <w:marLeft w:val="0"/>
                          <w:marRight w:val="0"/>
                          <w:marTop w:val="0"/>
                          <w:marBottom w:val="0"/>
                          <w:divBdr>
                            <w:top w:val="none" w:sz="0" w:space="0" w:color="auto"/>
                            <w:left w:val="none" w:sz="0" w:space="0" w:color="auto"/>
                            <w:bottom w:val="none" w:sz="0" w:space="0" w:color="auto"/>
                            <w:right w:val="none" w:sz="0" w:space="0" w:color="auto"/>
                          </w:divBdr>
                          <w:divsChild>
                            <w:div w:id="2245547">
                              <w:marLeft w:val="0"/>
                              <w:marRight w:val="0"/>
                              <w:marTop w:val="0"/>
                              <w:marBottom w:val="0"/>
                              <w:divBdr>
                                <w:top w:val="none" w:sz="0" w:space="0" w:color="auto"/>
                                <w:left w:val="none" w:sz="0" w:space="0" w:color="auto"/>
                                <w:bottom w:val="none" w:sz="0" w:space="0" w:color="auto"/>
                                <w:right w:val="none" w:sz="0" w:space="0" w:color="auto"/>
                              </w:divBdr>
                              <w:divsChild>
                                <w:div w:id="835650764">
                                  <w:marLeft w:val="0"/>
                                  <w:marRight w:val="0"/>
                                  <w:marTop w:val="0"/>
                                  <w:marBottom w:val="0"/>
                                  <w:divBdr>
                                    <w:top w:val="none" w:sz="0" w:space="0" w:color="auto"/>
                                    <w:left w:val="none" w:sz="0" w:space="0" w:color="auto"/>
                                    <w:bottom w:val="none" w:sz="0" w:space="0" w:color="auto"/>
                                    <w:right w:val="none" w:sz="0" w:space="0" w:color="auto"/>
                                  </w:divBdr>
                                  <w:divsChild>
                                    <w:div w:id="248851307">
                                      <w:marLeft w:val="0"/>
                                      <w:marRight w:val="0"/>
                                      <w:marTop w:val="0"/>
                                      <w:marBottom w:val="0"/>
                                      <w:divBdr>
                                        <w:top w:val="none" w:sz="0" w:space="0" w:color="auto"/>
                                        <w:left w:val="none" w:sz="0" w:space="0" w:color="auto"/>
                                        <w:bottom w:val="none" w:sz="0" w:space="0" w:color="auto"/>
                                        <w:right w:val="none" w:sz="0" w:space="0" w:color="auto"/>
                                      </w:divBdr>
                                      <w:divsChild>
                                        <w:div w:id="1063523573">
                                          <w:marLeft w:val="0"/>
                                          <w:marRight w:val="0"/>
                                          <w:marTop w:val="0"/>
                                          <w:marBottom w:val="0"/>
                                          <w:divBdr>
                                            <w:top w:val="none" w:sz="0" w:space="0" w:color="auto"/>
                                            <w:left w:val="none" w:sz="0" w:space="0" w:color="auto"/>
                                            <w:bottom w:val="none" w:sz="0" w:space="0" w:color="auto"/>
                                            <w:right w:val="none" w:sz="0" w:space="0" w:color="auto"/>
                                          </w:divBdr>
                                          <w:divsChild>
                                            <w:div w:id="16650831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227067">
      <w:bodyDiv w:val="1"/>
      <w:marLeft w:val="0"/>
      <w:marRight w:val="0"/>
      <w:marTop w:val="0"/>
      <w:marBottom w:val="0"/>
      <w:divBdr>
        <w:top w:val="none" w:sz="0" w:space="0" w:color="auto"/>
        <w:left w:val="none" w:sz="0" w:space="0" w:color="auto"/>
        <w:bottom w:val="none" w:sz="0" w:space="0" w:color="auto"/>
        <w:right w:val="none" w:sz="0" w:space="0" w:color="auto"/>
      </w:divBdr>
    </w:div>
    <w:div w:id="70154704">
      <w:bodyDiv w:val="1"/>
      <w:marLeft w:val="0"/>
      <w:marRight w:val="0"/>
      <w:marTop w:val="0"/>
      <w:marBottom w:val="0"/>
      <w:divBdr>
        <w:top w:val="none" w:sz="0" w:space="0" w:color="auto"/>
        <w:left w:val="none" w:sz="0" w:space="0" w:color="auto"/>
        <w:bottom w:val="none" w:sz="0" w:space="0" w:color="auto"/>
        <w:right w:val="none" w:sz="0" w:space="0" w:color="auto"/>
      </w:divBdr>
      <w:divsChild>
        <w:div w:id="249892485">
          <w:marLeft w:val="0"/>
          <w:marRight w:val="0"/>
          <w:marTop w:val="0"/>
          <w:marBottom w:val="0"/>
          <w:divBdr>
            <w:top w:val="none" w:sz="0" w:space="0" w:color="auto"/>
            <w:left w:val="none" w:sz="0" w:space="0" w:color="auto"/>
            <w:bottom w:val="none" w:sz="0" w:space="0" w:color="auto"/>
            <w:right w:val="none" w:sz="0" w:space="0" w:color="auto"/>
          </w:divBdr>
        </w:div>
      </w:divsChild>
    </w:div>
    <w:div w:id="73673184">
      <w:bodyDiv w:val="1"/>
      <w:marLeft w:val="0"/>
      <w:marRight w:val="0"/>
      <w:marTop w:val="0"/>
      <w:marBottom w:val="0"/>
      <w:divBdr>
        <w:top w:val="none" w:sz="0" w:space="0" w:color="auto"/>
        <w:left w:val="none" w:sz="0" w:space="0" w:color="auto"/>
        <w:bottom w:val="none" w:sz="0" w:space="0" w:color="auto"/>
        <w:right w:val="none" w:sz="0" w:space="0" w:color="auto"/>
      </w:divBdr>
    </w:div>
    <w:div w:id="92432967">
      <w:bodyDiv w:val="1"/>
      <w:marLeft w:val="0"/>
      <w:marRight w:val="0"/>
      <w:marTop w:val="0"/>
      <w:marBottom w:val="0"/>
      <w:divBdr>
        <w:top w:val="none" w:sz="0" w:space="0" w:color="auto"/>
        <w:left w:val="none" w:sz="0" w:space="0" w:color="auto"/>
        <w:bottom w:val="none" w:sz="0" w:space="0" w:color="auto"/>
        <w:right w:val="none" w:sz="0" w:space="0" w:color="auto"/>
      </w:divBdr>
    </w:div>
    <w:div w:id="101389860">
      <w:bodyDiv w:val="1"/>
      <w:marLeft w:val="0"/>
      <w:marRight w:val="0"/>
      <w:marTop w:val="0"/>
      <w:marBottom w:val="0"/>
      <w:divBdr>
        <w:top w:val="none" w:sz="0" w:space="0" w:color="auto"/>
        <w:left w:val="none" w:sz="0" w:space="0" w:color="auto"/>
        <w:bottom w:val="none" w:sz="0" w:space="0" w:color="auto"/>
        <w:right w:val="none" w:sz="0" w:space="0" w:color="auto"/>
      </w:divBdr>
      <w:divsChild>
        <w:div w:id="1452356365">
          <w:marLeft w:val="0"/>
          <w:marRight w:val="0"/>
          <w:marTop w:val="0"/>
          <w:marBottom w:val="0"/>
          <w:divBdr>
            <w:top w:val="none" w:sz="0" w:space="0" w:color="auto"/>
            <w:left w:val="none" w:sz="0" w:space="0" w:color="auto"/>
            <w:bottom w:val="none" w:sz="0" w:space="0" w:color="auto"/>
            <w:right w:val="none" w:sz="0" w:space="0" w:color="auto"/>
          </w:divBdr>
        </w:div>
      </w:divsChild>
    </w:div>
    <w:div w:id="156652412">
      <w:bodyDiv w:val="1"/>
      <w:marLeft w:val="0"/>
      <w:marRight w:val="0"/>
      <w:marTop w:val="0"/>
      <w:marBottom w:val="0"/>
      <w:divBdr>
        <w:top w:val="none" w:sz="0" w:space="0" w:color="auto"/>
        <w:left w:val="none" w:sz="0" w:space="0" w:color="auto"/>
        <w:bottom w:val="none" w:sz="0" w:space="0" w:color="auto"/>
        <w:right w:val="none" w:sz="0" w:space="0" w:color="auto"/>
      </w:divBdr>
      <w:divsChild>
        <w:div w:id="731193650">
          <w:marLeft w:val="0"/>
          <w:marRight w:val="0"/>
          <w:marTop w:val="0"/>
          <w:marBottom w:val="0"/>
          <w:divBdr>
            <w:top w:val="none" w:sz="0" w:space="0" w:color="auto"/>
            <w:left w:val="none" w:sz="0" w:space="0" w:color="auto"/>
            <w:bottom w:val="none" w:sz="0" w:space="0" w:color="auto"/>
            <w:right w:val="none" w:sz="0" w:space="0" w:color="auto"/>
          </w:divBdr>
          <w:divsChild>
            <w:div w:id="179216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3379">
      <w:bodyDiv w:val="1"/>
      <w:marLeft w:val="0"/>
      <w:marRight w:val="0"/>
      <w:marTop w:val="0"/>
      <w:marBottom w:val="0"/>
      <w:divBdr>
        <w:top w:val="none" w:sz="0" w:space="0" w:color="auto"/>
        <w:left w:val="none" w:sz="0" w:space="0" w:color="auto"/>
        <w:bottom w:val="none" w:sz="0" w:space="0" w:color="auto"/>
        <w:right w:val="none" w:sz="0" w:space="0" w:color="auto"/>
      </w:divBdr>
      <w:divsChild>
        <w:div w:id="1630012953">
          <w:marLeft w:val="0"/>
          <w:marRight w:val="0"/>
          <w:marTop w:val="0"/>
          <w:marBottom w:val="0"/>
          <w:divBdr>
            <w:top w:val="none" w:sz="0" w:space="0" w:color="auto"/>
            <w:left w:val="none" w:sz="0" w:space="0" w:color="auto"/>
            <w:bottom w:val="none" w:sz="0" w:space="0" w:color="auto"/>
            <w:right w:val="none" w:sz="0" w:space="0" w:color="auto"/>
          </w:divBdr>
          <w:divsChild>
            <w:div w:id="84499688">
              <w:marLeft w:val="0"/>
              <w:marRight w:val="0"/>
              <w:marTop w:val="0"/>
              <w:marBottom w:val="0"/>
              <w:divBdr>
                <w:top w:val="none" w:sz="0" w:space="0" w:color="auto"/>
                <w:left w:val="none" w:sz="0" w:space="0" w:color="auto"/>
                <w:bottom w:val="none" w:sz="0" w:space="0" w:color="auto"/>
                <w:right w:val="none" w:sz="0" w:space="0" w:color="auto"/>
              </w:divBdr>
            </w:div>
            <w:div w:id="410154598">
              <w:marLeft w:val="0"/>
              <w:marRight w:val="0"/>
              <w:marTop w:val="0"/>
              <w:marBottom w:val="0"/>
              <w:divBdr>
                <w:top w:val="none" w:sz="0" w:space="0" w:color="auto"/>
                <w:left w:val="none" w:sz="0" w:space="0" w:color="auto"/>
                <w:bottom w:val="none" w:sz="0" w:space="0" w:color="auto"/>
                <w:right w:val="none" w:sz="0" w:space="0" w:color="auto"/>
              </w:divBdr>
            </w:div>
            <w:div w:id="571546912">
              <w:marLeft w:val="0"/>
              <w:marRight w:val="0"/>
              <w:marTop w:val="0"/>
              <w:marBottom w:val="0"/>
              <w:divBdr>
                <w:top w:val="none" w:sz="0" w:space="0" w:color="auto"/>
                <w:left w:val="none" w:sz="0" w:space="0" w:color="auto"/>
                <w:bottom w:val="none" w:sz="0" w:space="0" w:color="auto"/>
                <w:right w:val="none" w:sz="0" w:space="0" w:color="auto"/>
              </w:divBdr>
            </w:div>
            <w:div w:id="577254371">
              <w:marLeft w:val="0"/>
              <w:marRight w:val="0"/>
              <w:marTop w:val="0"/>
              <w:marBottom w:val="0"/>
              <w:divBdr>
                <w:top w:val="none" w:sz="0" w:space="0" w:color="auto"/>
                <w:left w:val="none" w:sz="0" w:space="0" w:color="auto"/>
                <w:bottom w:val="none" w:sz="0" w:space="0" w:color="auto"/>
                <w:right w:val="none" w:sz="0" w:space="0" w:color="auto"/>
              </w:divBdr>
            </w:div>
            <w:div w:id="1458335648">
              <w:marLeft w:val="0"/>
              <w:marRight w:val="0"/>
              <w:marTop w:val="0"/>
              <w:marBottom w:val="0"/>
              <w:divBdr>
                <w:top w:val="none" w:sz="0" w:space="0" w:color="auto"/>
                <w:left w:val="none" w:sz="0" w:space="0" w:color="auto"/>
                <w:bottom w:val="none" w:sz="0" w:space="0" w:color="auto"/>
                <w:right w:val="none" w:sz="0" w:space="0" w:color="auto"/>
              </w:divBdr>
            </w:div>
            <w:div w:id="1562327501">
              <w:marLeft w:val="0"/>
              <w:marRight w:val="0"/>
              <w:marTop w:val="0"/>
              <w:marBottom w:val="0"/>
              <w:divBdr>
                <w:top w:val="none" w:sz="0" w:space="0" w:color="auto"/>
                <w:left w:val="none" w:sz="0" w:space="0" w:color="auto"/>
                <w:bottom w:val="none" w:sz="0" w:space="0" w:color="auto"/>
                <w:right w:val="none" w:sz="0" w:space="0" w:color="auto"/>
              </w:divBdr>
            </w:div>
            <w:div w:id="1616523610">
              <w:marLeft w:val="0"/>
              <w:marRight w:val="0"/>
              <w:marTop w:val="0"/>
              <w:marBottom w:val="0"/>
              <w:divBdr>
                <w:top w:val="none" w:sz="0" w:space="0" w:color="auto"/>
                <w:left w:val="none" w:sz="0" w:space="0" w:color="auto"/>
                <w:bottom w:val="none" w:sz="0" w:space="0" w:color="auto"/>
                <w:right w:val="none" w:sz="0" w:space="0" w:color="auto"/>
              </w:divBdr>
            </w:div>
            <w:div w:id="1659920547">
              <w:marLeft w:val="0"/>
              <w:marRight w:val="0"/>
              <w:marTop w:val="0"/>
              <w:marBottom w:val="0"/>
              <w:divBdr>
                <w:top w:val="none" w:sz="0" w:space="0" w:color="auto"/>
                <w:left w:val="none" w:sz="0" w:space="0" w:color="auto"/>
                <w:bottom w:val="none" w:sz="0" w:space="0" w:color="auto"/>
                <w:right w:val="none" w:sz="0" w:space="0" w:color="auto"/>
              </w:divBdr>
            </w:div>
            <w:div w:id="2055344567">
              <w:marLeft w:val="0"/>
              <w:marRight w:val="0"/>
              <w:marTop w:val="0"/>
              <w:marBottom w:val="0"/>
              <w:divBdr>
                <w:top w:val="none" w:sz="0" w:space="0" w:color="auto"/>
                <w:left w:val="none" w:sz="0" w:space="0" w:color="auto"/>
                <w:bottom w:val="none" w:sz="0" w:space="0" w:color="auto"/>
                <w:right w:val="none" w:sz="0" w:space="0" w:color="auto"/>
              </w:divBdr>
            </w:div>
            <w:div w:id="211327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133841">
      <w:bodyDiv w:val="1"/>
      <w:marLeft w:val="0"/>
      <w:marRight w:val="0"/>
      <w:marTop w:val="0"/>
      <w:marBottom w:val="0"/>
      <w:divBdr>
        <w:top w:val="none" w:sz="0" w:space="0" w:color="auto"/>
        <w:left w:val="none" w:sz="0" w:space="0" w:color="auto"/>
        <w:bottom w:val="none" w:sz="0" w:space="0" w:color="auto"/>
        <w:right w:val="none" w:sz="0" w:space="0" w:color="auto"/>
      </w:divBdr>
    </w:div>
    <w:div w:id="263266092">
      <w:bodyDiv w:val="1"/>
      <w:marLeft w:val="0"/>
      <w:marRight w:val="0"/>
      <w:marTop w:val="0"/>
      <w:marBottom w:val="0"/>
      <w:divBdr>
        <w:top w:val="none" w:sz="0" w:space="0" w:color="auto"/>
        <w:left w:val="none" w:sz="0" w:space="0" w:color="auto"/>
        <w:bottom w:val="none" w:sz="0" w:space="0" w:color="auto"/>
        <w:right w:val="none" w:sz="0" w:space="0" w:color="auto"/>
      </w:divBdr>
    </w:div>
    <w:div w:id="311832036">
      <w:bodyDiv w:val="1"/>
      <w:marLeft w:val="0"/>
      <w:marRight w:val="0"/>
      <w:marTop w:val="0"/>
      <w:marBottom w:val="0"/>
      <w:divBdr>
        <w:top w:val="none" w:sz="0" w:space="0" w:color="auto"/>
        <w:left w:val="none" w:sz="0" w:space="0" w:color="auto"/>
        <w:bottom w:val="none" w:sz="0" w:space="0" w:color="auto"/>
        <w:right w:val="none" w:sz="0" w:space="0" w:color="auto"/>
      </w:divBdr>
    </w:div>
    <w:div w:id="329869840">
      <w:bodyDiv w:val="1"/>
      <w:marLeft w:val="0"/>
      <w:marRight w:val="0"/>
      <w:marTop w:val="0"/>
      <w:marBottom w:val="0"/>
      <w:divBdr>
        <w:top w:val="none" w:sz="0" w:space="0" w:color="auto"/>
        <w:left w:val="none" w:sz="0" w:space="0" w:color="auto"/>
        <w:bottom w:val="none" w:sz="0" w:space="0" w:color="auto"/>
        <w:right w:val="none" w:sz="0" w:space="0" w:color="auto"/>
      </w:divBdr>
    </w:div>
    <w:div w:id="357201419">
      <w:bodyDiv w:val="1"/>
      <w:marLeft w:val="0"/>
      <w:marRight w:val="0"/>
      <w:marTop w:val="0"/>
      <w:marBottom w:val="0"/>
      <w:divBdr>
        <w:top w:val="none" w:sz="0" w:space="0" w:color="auto"/>
        <w:left w:val="none" w:sz="0" w:space="0" w:color="auto"/>
        <w:bottom w:val="none" w:sz="0" w:space="0" w:color="auto"/>
        <w:right w:val="none" w:sz="0" w:space="0" w:color="auto"/>
      </w:divBdr>
    </w:div>
    <w:div w:id="394204061">
      <w:bodyDiv w:val="1"/>
      <w:marLeft w:val="0"/>
      <w:marRight w:val="0"/>
      <w:marTop w:val="0"/>
      <w:marBottom w:val="0"/>
      <w:divBdr>
        <w:top w:val="none" w:sz="0" w:space="0" w:color="auto"/>
        <w:left w:val="none" w:sz="0" w:space="0" w:color="auto"/>
        <w:bottom w:val="none" w:sz="0" w:space="0" w:color="auto"/>
        <w:right w:val="none" w:sz="0" w:space="0" w:color="auto"/>
      </w:divBdr>
      <w:divsChild>
        <w:div w:id="740523938">
          <w:marLeft w:val="0"/>
          <w:marRight w:val="0"/>
          <w:marTop w:val="0"/>
          <w:marBottom w:val="0"/>
          <w:divBdr>
            <w:top w:val="none" w:sz="0" w:space="0" w:color="auto"/>
            <w:left w:val="none" w:sz="0" w:space="0" w:color="auto"/>
            <w:bottom w:val="none" w:sz="0" w:space="0" w:color="auto"/>
            <w:right w:val="none" w:sz="0" w:space="0" w:color="auto"/>
          </w:divBdr>
          <w:divsChild>
            <w:div w:id="103110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691218">
      <w:bodyDiv w:val="1"/>
      <w:marLeft w:val="0"/>
      <w:marRight w:val="0"/>
      <w:marTop w:val="0"/>
      <w:marBottom w:val="0"/>
      <w:divBdr>
        <w:top w:val="none" w:sz="0" w:space="0" w:color="auto"/>
        <w:left w:val="none" w:sz="0" w:space="0" w:color="auto"/>
        <w:bottom w:val="none" w:sz="0" w:space="0" w:color="auto"/>
        <w:right w:val="none" w:sz="0" w:space="0" w:color="auto"/>
      </w:divBdr>
      <w:divsChild>
        <w:div w:id="177697660">
          <w:marLeft w:val="0"/>
          <w:marRight w:val="0"/>
          <w:marTop w:val="0"/>
          <w:marBottom w:val="0"/>
          <w:divBdr>
            <w:top w:val="none" w:sz="0" w:space="0" w:color="auto"/>
            <w:left w:val="none" w:sz="0" w:space="0" w:color="auto"/>
            <w:bottom w:val="none" w:sz="0" w:space="0" w:color="auto"/>
            <w:right w:val="none" w:sz="0" w:space="0" w:color="auto"/>
          </w:divBdr>
        </w:div>
        <w:div w:id="860237904">
          <w:marLeft w:val="0"/>
          <w:marRight w:val="0"/>
          <w:marTop w:val="0"/>
          <w:marBottom w:val="0"/>
          <w:divBdr>
            <w:top w:val="none" w:sz="0" w:space="0" w:color="auto"/>
            <w:left w:val="none" w:sz="0" w:space="0" w:color="auto"/>
            <w:bottom w:val="none" w:sz="0" w:space="0" w:color="auto"/>
            <w:right w:val="none" w:sz="0" w:space="0" w:color="auto"/>
          </w:divBdr>
        </w:div>
        <w:div w:id="1071852543">
          <w:marLeft w:val="0"/>
          <w:marRight w:val="0"/>
          <w:marTop w:val="0"/>
          <w:marBottom w:val="0"/>
          <w:divBdr>
            <w:top w:val="none" w:sz="0" w:space="0" w:color="auto"/>
            <w:left w:val="none" w:sz="0" w:space="0" w:color="auto"/>
            <w:bottom w:val="none" w:sz="0" w:space="0" w:color="auto"/>
            <w:right w:val="none" w:sz="0" w:space="0" w:color="auto"/>
          </w:divBdr>
        </w:div>
        <w:div w:id="1509564466">
          <w:marLeft w:val="0"/>
          <w:marRight w:val="0"/>
          <w:marTop w:val="0"/>
          <w:marBottom w:val="0"/>
          <w:divBdr>
            <w:top w:val="none" w:sz="0" w:space="0" w:color="auto"/>
            <w:left w:val="none" w:sz="0" w:space="0" w:color="auto"/>
            <w:bottom w:val="none" w:sz="0" w:space="0" w:color="auto"/>
            <w:right w:val="none" w:sz="0" w:space="0" w:color="auto"/>
          </w:divBdr>
        </w:div>
        <w:div w:id="1968778798">
          <w:marLeft w:val="0"/>
          <w:marRight w:val="0"/>
          <w:marTop w:val="0"/>
          <w:marBottom w:val="0"/>
          <w:divBdr>
            <w:top w:val="none" w:sz="0" w:space="0" w:color="auto"/>
            <w:left w:val="none" w:sz="0" w:space="0" w:color="auto"/>
            <w:bottom w:val="none" w:sz="0" w:space="0" w:color="auto"/>
            <w:right w:val="none" w:sz="0" w:space="0" w:color="auto"/>
          </w:divBdr>
        </w:div>
      </w:divsChild>
    </w:div>
    <w:div w:id="449056604">
      <w:bodyDiv w:val="1"/>
      <w:marLeft w:val="0"/>
      <w:marRight w:val="0"/>
      <w:marTop w:val="0"/>
      <w:marBottom w:val="0"/>
      <w:divBdr>
        <w:top w:val="none" w:sz="0" w:space="0" w:color="auto"/>
        <w:left w:val="none" w:sz="0" w:space="0" w:color="auto"/>
        <w:bottom w:val="none" w:sz="0" w:space="0" w:color="auto"/>
        <w:right w:val="none" w:sz="0" w:space="0" w:color="auto"/>
      </w:divBdr>
      <w:divsChild>
        <w:div w:id="1742755763">
          <w:marLeft w:val="0"/>
          <w:marRight w:val="0"/>
          <w:marTop w:val="0"/>
          <w:marBottom w:val="0"/>
          <w:divBdr>
            <w:top w:val="none" w:sz="0" w:space="0" w:color="auto"/>
            <w:left w:val="none" w:sz="0" w:space="0" w:color="auto"/>
            <w:bottom w:val="none" w:sz="0" w:space="0" w:color="auto"/>
            <w:right w:val="none" w:sz="0" w:space="0" w:color="auto"/>
          </w:divBdr>
        </w:div>
      </w:divsChild>
    </w:div>
    <w:div w:id="520709629">
      <w:bodyDiv w:val="1"/>
      <w:marLeft w:val="0"/>
      <w:marRight w:val="0"/>
      <w:marTop w:val="0"/>
      <w:marBottom w:val="0"/>
      <w:divBdr>
        <w:top w:val="none" w:sz="0" w:space="0" w:color="auto"/>
        <w:left w:val="none" w:sz="0" w:space="0" w:color="auto"/>
        <w:bottom w:val="none" w:sz="0" w:space="0" w:color="auto"/>
        <w:right w:val="none" w:sz="0" w:space="0" w:color="auto"/>
      </w:divBdr>
    </w:div>
    <w:div w:id="543715753">
      <w:bodyDiv w:val="1"/>
      <w:marLeft w:val="0"/>
      <w:marRight w:val="0"/>
      <w:marTop w:val="0"/>
      <w:marBottom w:val="0"/>
      <w:divBdr>
        <w:top w:val="none" w:sz="0" w:space="0" w:color="auto"/>
        <w:left w:val="none" w:sz="0" w:space="0" w:color="auto"/>
        <w:bottom w:val="none" w:sz="0" w:space="0" w:color="auto"/>
        <w:right w:val="none" w:sz="0" w:space="0" w:color="auto"/>
      </w:divBdr>
      <w:divsChild>
        <w:div w:id="6098307">
          <w:marLeft w:val="0"/>
          <w:marRight w:val="0"/>
          <w:marTop w:val="0"/>
          <w:marBottom w:val="0"/>
          <w:divBdr>
            <w:top w:val="none" w:sz="0" w:space="0" w:color="auto"/>
            <w:left w:val="none" w:sz="0" w:space="0" w:color="auto"/>
            <w:bottom w:val="none" w:sz="0" w:space="0" w:color="auto"/>
            <w:right w:val="none" w:sz="0" w:space="0" w:color="auto"/>
          </w:divBdr>
        </w:div>
        <w:div w:id="266157128">
          <w:marLeft w:val="0"/>
          <w:marRight w:val="0"/>
          <w:marTop w:val="0"/>
          <w:marBottom w:val="0"/>
          <w:divBdr>
            <w:top w:val="none" w:sz="0" w:space="0" w:color="auto"/>
            <w:left w:val="none" w:sz="0" w:space="0" w:color="auto"/>
            <w:bottom w:val="none" w:sz="0" w:space="0" w:color="auto"/>
            <w:right w:val="none" w:sz="0" w:space="0" w:color="auto"/>
          </w:divBdr>
        </w:div>
        <w:div w:id="1641381820">
          <w:marLeft w:val="0"/>
          <w:marRight w:val="0"/>
          <w:marTop w:val="0"/>
          <w:marBottom w:val="0"/>
          <w:divBdr>
            <w:top w:val="none" w:sz="0" w:space="0" w:color="auto"/>
            <w:left w:val="none" w:sz="0" w:space="0" w:color="auto"/>
            <w:bottom w:val="none" w:sz="0" w:space="0" w:color="auto"/>
            <w:right w:val="none" w:sz="0" w:space="0" w:color="auto"/>
          </w:divBdr>
        </w:div>
      </w:divsChild>
    </w:div>
    <w:div w:id="617034318">
      <w:bodyDiv w:val="1"/>
      <w:marLeft w:val="0"/>
      <w:marRight w:val="0"/>
      <w:marTop w:val="0"/>
      <w:marBottom w:val="0"/>
      <w:divBdr>
        <w:top w:val="none" w:sz="0" w:space="0" w:color="auto"/>
        <w:left w:val="none" w:sz="0" w:space="0" w:color="auto"/>
        <w:bottom w:val="none" w:sz="0" w:space="0" w:color="auto"/>
        <w:right w:val="none" w:sz="0" w:space="0" w:color="auto"/>
      </w:divBdr>
      <w:divsChild>
        <w:div w:id="1484153190">
          <w:marLeft w:val="0"/>
          <w:marRight w:val="0"/>
          <w:marTop w:val="0"/>
          <w:marBottom w:val="0"/>
          <w:divBdr>
            <w:top w:val="none" w:sz="0" w:space="0" w:color="auto"/>
            <w:left w:val="none" w:sz="0" w:space="0" w:color="auto"/>
            <w:bottom w:val="none" w:sz="0" w:space="0" w:color="auto"/>
            <w:right w:val="none" w:sz="0" w:space="0" w:color="auto"/>
          </w:divBdr>
        </w:div>
        <w:div w:id="2081247510">
          <w:marLeft w:val="0"/>
          <w:marRight w:val="0"/>
          <w:marTop w:val="0"/>
          <w:marBottom w:val="0"/>
          <w:divBdr>
            <w:top w:val="none" w:sz="0" w:space="0" w:color="auto"/>
            <w:left w:val="none" w:sz="0" w:space="0" w:color="auto"/>
            <w:bottom w:val="none" w:sz="0" w:space="0" w:color="auto"/>
            <w:right w:val="none" w:sz="0" w:space="0" w:color="auto"/>
          </w:divBdr>
        </w:div>
      </w:divsChild>
    </w:div>
    <w:div w:id="732313548">
      <w:bodyDiv w:val="1"/>
      <w:marLeft w:val="0"/>
      <w:marRight w:val="0"/>
      <w:marTop w:val="0"/>
      <w:marBottom w:val="0"/>
      <w:divBdr>
        <w:top w:val="none" w:sz="0" w:space="0" w:color="auto"/>
        <w:left w:val="none" w:sz="0" w:space="0" w:color="auto"/>
        <w:bottom w:val="none" w:sz="0" w:space="0" w:color="auto"/>
        <w:right w:val="none" w:sz="0" w:space="0" w:color="auto"/>
      </w:divBdr>
      <w:divsChild>
        <w:div w:id="1459108304">
          <w:marLeft w:val="0"/>
          <w:marRight w:val="0"/>
          <w:marTop w:val="0"/>
          <w:marBottom w:val="0"/>
          <w:divBdr>
            <w:top w:val="none" w:sz="0" w:space="0" w:color="auto"/>
            <w:left w:val="none" w:sz="0" w:space="0" w:color="auto"/>
            <w:bottom w:val="none" w:sz="0" w:space="0" w:color="auto"/>
            <w:right w:val="none" w:sz="0" w:space="0" w:color="auto"/>
          </w:divBdr>
        </w:div>
        <w:div w:id="1789427498">
          <w:marLeft w:val="0"/>
          <w:marRight w:val="0"/>
          <w:marTop w:val="0"/>
          <w:marBottom w:val="0"/>
          <w:divBdr>
            <w:top w:val="none" w:sz="0" w:space="0" w:color="auto"/>
            <w:left w:val="none" w:sz="0" w:space="0" w:color="auto"/>
            <w:bottom w:val="none" w:sz="0" w:space="0" w:color="auto"/>
            <w:right w:val="none" w:sz="0" w:space="0" w:color="auto"/>
          </w:divBdr>
        </w:div>
      </w:divsChild>
    </w:div>
    <w:div w:id="733312760">
      <w:bodyDiv w:val="1"/>
      <w:marLeft w:val="0"/>
      <w:marRight w:val="0"/>
      <w:marTop w:val="0"/>
      <w:marBottom w:val="0"/>
      <w:divBdr>
        <w:top w:val="none" w:sz="0" w:space="0" w:color="auto"/>
        <w:left w:val="none" w:sz="0" w:space="0" w:color="auto"/>
        <w:bottom w:val="none" w:sz="0" w:space="0" w:color="auto"/>
        <w:right w:val="none" w:sz="0" w:space="0" w:color="auto"/>
      </w:divBdr>
    </w:div>
    <w:div w:id="802120728">
      <w:bodyDiv w:val="1"/>
      <w:marLeft w:val="0"/>
      <w:marRight w:val="0"/>
      <w:marTop w:val="0"/>
      <w:marBottom w:val="0"/>
      <w:divBdr>
        <w:top w:val="none" w:sz="0" w:space="0" w:color="auto"/>
        <w:left w:val="none" w:sz="0" w:space="0" w:color="auto"/>
        <w:bottom w:val="none" w:sz="0" w:space="0" w:color="auto"/>
        <w:right w:val="none" w:sz="0" w:space="0" w:color="auto"/>
      </w:divBdr>
    </w:div>
    <w:div w:id="891648066">
      <w:bodyDiv w:val="1"/>
      <w:marLeft w:val="0"/>
      <w:marRight w:val="0"/>
      <w:marTop w:val="0"/>
      <w:marBottom w:val="0"/>
      <w:divBdr>
        <w:top w:val="none" w:sz="0" w:space="0" w:color="auto"/>
        <w:left w:val="none" w:sz="0" w:space="0" w:color="auto"/>
        <w:bottom w:val="none" w:sz="0" w:space="0" w:color="auto"/>
        <w:right w:val="none" w:sz="0" w:space="0" w:color="auto"/>
      </w:divBdr>
    </w:div>
    <w:div w:id="956062313">
      <w:bodyDiv w:val="1"/>
      <w:marLeft w:val="0"/>
      <w:marRight w:val="0"/>
      <w:marTop w:val="0"/>
      <w:marBottom w:val="0"/>
      <w:divBdr>
        <w:top w:val="none" w:sz="0" w:space="0" w:color="auto"/>
        <w:left w:val="none" w:sz="0" w:space="0" w:color="auto"/>
        <w:bottom w:val="none" w:sz="0" w:space="0" w:color="auto"/>
        <w:right w:val="none" w:sz="0" w:space="0" w:color="auto"/>
      </w:divBdr>
      <w:divsChild>
        <w:div w:id="1789005793">
          <w:marLeft w:val="0"/>
          <w:marRight w:val="0"/>
          <w:marTop w:val="0"/>
          <w:marBottom w:val="0"/>
          <w:divBdr>
            <w:top w:val="none" w:sz="0" w:space="0" w:color="auto"/>
            <w:left w:val="none" w:sz="0" w:space="0" w:color="auto"/>
            <w:bottom w:val="none" w:sz="0" w:space="0" w:color="auto"/>
            <w:right w:val="none" w:sz="0" w:space="0" w:color="auto"/>
          </w:divBdr>
        </w:div>
      </w:divsChild>
    </w:div>
    <w:div w:id="962270535">
      <w:bodyDiv w:val="1"/>
      <w:marLeft w:val="0"/>
      <w:marRight w:val="0"/>
      <w:marTop w:val="0"/>
      <w:marBottom w:val="0"/>
      <w:divBdr>
        <w:top w:val="none" w:sz="0" w:space="0" w:color="auto"/>
        <w:left w:val="none" w:sz="0" w:space="0" w:color="auto"/>
        <w:bottom w:val="none" w:sz="0" w:space="0" w:color="auto"/>
        <w:right w:val="none" w:sz="0" w:space="0" w:color="auto"/>
      </w:divBdr>
      <w:divsChild>
        <w:div w:id="1407680492">
          <w:marLeft w:val="0"/>
          <w:marRight w:val="0"/>
          <w:marTop w:val="0"/>
          <w:marBottom w:val="0"/>
          <w:divBdr>
            <w:top w:val="none" w:sz="0" w:space="0" w:color="auto"/>
            <w:left w:val="none" w:sz="0" w:space="0" w:color="auto"/>
            <w:bottom w:val="none" w:sz="0" w:space="0" w:color="auto"/>
            <w:right w:val="none" w:sz="0" w:space="0" w:color="auto"/>
          </w:divBdr>
          <w:divsChild>
            <w:div w:id="129679020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95990407">
                  <w:marLeft w:val="0"/>
                  <w:marRight w:val="0"/>
                  <w:marTop w:val="0"/>
                  <w:marBottom w:val="0"/>
                  <w:divBdr>
                    <w:top w:val="none" w:sz="0" w:space="0" w:color="auto"/>
                    <w:left w:val="none" w:sz="0" w:space="0" w:color="auto"/>
                    <w:bottom w:val="none" w:sz="0" w:space="0" w:color="auto"/>
                    <w:right w:val="none" w:sz="0" w:space="0" w:color="auto"/>
                  </w:divBdr>
                  <w:divsChild>
                    <w:div w:id="858467383">
                      <w:marLeft w:val="0"/>
                      <w:marRight w:val="0"/>
                      <w:marTop w:val="0"/>
                      <w:marBottom w:val="0"/>
                      <w:divBdr>
                        <w:top w:val="none" w:sz="0" w:space="0" w:color="auto"/>
                        <w:left w:val="none" w:sz="0" w:space="0" w:color="auto"/>
                        <w:bottom w:val="none" w:sz="0" w:space="0" w:color="auto"/>
                        <w:right w:val="none" w:sz="0" w:space="0" w:color="auto"/>
                      </w:divBdr>
                      <w:divsChild>
                        <w:div w:id="169823439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270432038">
                              <w:marLeft w:val="0"/>
                              <w:marRight w:val="0"/>
                              <w:marTop w:val="0"/>
                              <w:marBottom w:val="0"/>
                              <w:divBdr>
                                <w:top w:val="none" w:sz="0" w:space="0" w:color="auto"/>
                                <w:left w:val="none" w:sz="0" w:space="0" w:color="auto"/>
                                <w:bottom w:val="none" w:sz="0" w:space="0" w:color="auto"/>
                                <w:right w:val="none" w:sz="0" w:space="0" w:color="auto"/>
                              </w:divBdr>
                              <w:divsChild>
                                <w:div w:id="684983995">
                                  <w:marLeft w:val="0"/>
                                  <w:marRight w:val="0"/>
                                  <w:marTop w:val="0"/>
                                  <w:marBottom w:val="0"/>
                                  <w:divBdr>
                                    <w:top w:val="none" w:sz="0" w:space="0" w:color="auto"/>
                                    <w:left w:val="none" w:sz="0" w:space="0" w:color="auto"/>
                                    <w:bottom w:val="none" w:sz="0" w:space="0" w:color="auto"/>
                                    <w:right w:val="none" w:sz="0" w:space="0" w:color="auto"/>
                                  </w:divBdr>
                                  <w:divsChild>
                                    <w:div w:id="907764484">
                                      <w:marLeft w:val="0"/>
                                      <w:marRight w:val="0"/>
                                      <w:marTop w:val="0"/>
                                      <w:marBottom w:val="0"/>
                                      <w:divBdr>
                                        <w:top w:val="none" w:sz="0" w:space="0" w:color="auto"/>
                                        <w:left w:val="none" w:sz="0" w:space="0" w:color="auto"/>
                                        <w:bottom w:val="none" w:sz="0" w:space="0" w:color="auto"/>
                                        <w:right w:val="none" w:sz="0" w:space="0" w:color="auto"/>
                                      </w:divBdr>
                                      <w:divsChild>
                                        <w:div w:id="16429255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74444068">
                                              <w:marLeft w:val="0"/>
                                              <w:marRight w:val="0"/>
                                              <w:marTop w:val="0"/>
                                              <w:marBottom w:val="0"/>
                                              <w:divBdr>
                                                <w:top w:val="none" w:sz="0" w:space="0" w:color="auto"/>
                                                <w:left w:val="none" w:sz="0" w:space="0" w:color="auto"/>
                                                <w:bottom w:val="none" w:sz="0" w:space="0" w:color="auto"/>
                                                <w:right w:val="none" w:sz="0" w:space="0" w:color="auto"/>
                                              </w:divBdr>
                                              <w:divsChild>
                                                <w:div w:id="328753855">
                                                  <w:marLeft w:val="0"/>
                                                  <w:marRight w:val="0"/>
                                                  <w:marTop w:val="0"/>
                                                  <w:marBottom w:val="0"/>
                                                  <w:divBdr>
                                                    <w:top w:val="none" w:sz="0" w:space="0" w:color="auto"/>
                                                    <w:left w:val="none" w:sz="0" w:space="0" w:color="auto"/>
                                                    <w:bottom w:val="none" w:sz="0" w:space="0" w:color="auto"/>
                                                    <w:right w:val="none" w:sz="0" w:space="0" w:color="auto"/>
                                                  </w:divBdr>
                                                  <w:divsChild>
                                                    <w:div w:id="895556030">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107120015">
                                                          <w:marLeft w:val="0"/>
                                                          <w:marRight w:val="0"/>
                                                          <w:marTop w:val="0"/>
                                                          <w:marBottom w:val="0"/>
                                                          <w:divBdr>
                                                            <w:top w:val="none" w:sz="0" w:space="0" w:color="auto"/>
                                                            <w:left w:val="none" w:sz="0" w:space="0" w:color="auto"/>
                                                            <w:bottom w:val="none" w:sz="0" w:space="0" w:color="auto"/>
                                                            <w:right w:val="none" w:sz="0" w:space="0" w:color="auto"/>
                                                          </w:divBdr>
                                                          <w:divsChild>
                                                            <w:div w:id="709303687">
                                                              <w:marLeft w:val="0"/>
                                                              <w:marRight w:val="0"/>
                                                              <w:marTop w:val="0"/>
                                                              <w:marBottom w:val="0"/>
                                                              <w:divBdr>
                                                                <w:top w:val="none" w:sz="0" w:space="0" w:color="auto"/>
                                                                <w:left w:val="none" w:sz="0" w:space="0" w:color="auto"/>
                                                                <w:bottom w:val="none" w:sz="0" w:space="0" w:color="auto"/>
                                                                <w:right w:val="none" w:sz="0" w:space="0" w:color="auto"/>
                                                              </w:divBdr>
                                                              <w:divsChild>
                                                                <w:div w:id="114253945">
                                                                  <w:marLeft w:val="0"/>
                                                                  <w:marRight w:val="0"/>
                                                                  <w:marTop w:val="0"/>
                                                                  <w:marBottom w:val="0"/>
                                                                  <w:divBdr>
                                                                    <w:top w:val="none" w:sz="0" w:space="0" w:color="auto"/>
                                                                    <w:left w:val="none" w:sz="0" w:space="0" w:color="auto"/>
                                                                    <w:bottom w:val="none" w:sz="0" w:space="0" w:color="auto"/>
                                                                    <w:right w:val="none" w:sz="0" w:space="0" w:color="auto"/>
                                                                  </w:divBdr>
                                                                  <w:divsChild>
                                                                    <w:div w:id="558903032">
                                                                      <w:marLeft w:val="0"/>
                                                                      <w:marRight w:val="0"/>
                                                                      <w:marTop w:val="0"/>
                                                                      <w:marBottom w:val="0"/>
                                                                      <w:divBdr>
                                                                        <w:top w:val="none" w:sz="0" w:space="0" w:color="auto"/>
                                                                        <w:left w:val="none" w:sz="0" w:space="0" w:color="auto"/>
                                                                        <w:bottom w:val="none" w:sz="0" w:space="0" w:color="auto"/>
                                                                        <w:right w:val="none" w:sz="0" w:space="0" w:color="auto"/>
                                                                      </w:divBdr>
                                                                      <w:divsChild>
                                                                        <w:div w:id="735325318">
                                                                          <w:blockQuote w:val="1"/>
                                                                          <w:marLeft w:val="50"/>
                                                                          <w:marRight w:val="0"/>
                                                                          <w:marTop w:val="100"/>
                                                                          <w:marBottom w:val="100"/>
                                                                          <w:divBdr>
                                                                            <w:top w:val="none" w:sz="0" w:space="0" w:color="auto"/>
                                                                            <w:left w:val="single" w:sz="8" w:space="3" w:color="000000"/>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8846731">
      <w:bodyDiv w:val="1"/>
      <w:marLeft w:val="0"/>
      <w:marRight w:val="0"/>
      <w:marTop w:val="0"/>
      <w:marBottom w:val="0"/>
      <w:divBdr>
        <w:top w:val="none" w:sz="0" w:space="0" w:color="auto"/>
        <w:left w:val="none" w:sz="0" w:space="0" w:color="auto"/>
        <w:bottom w:val="none" w:sz="0" w:space="0" w:color="auto"/>
        <w:right w:val="none" w:sz="0" w:space="0" w:color="auto"/>
      </w:divBdr>
      <w:divsChild>
        <w:div w:id="2019194987">
          <w:marLeft w:val="0"/>
          <w:marRight w:val="0"/>
          <w:marTop w:val="0"/>
          <w:marBottom w:val="0"/>
          <w:divBdr>
            <w:top w:val="none" w:sz="0" w:space="0" w:color="auto"/>
            <w:left w:val="none" w:sz="0" w:space="0" w:color="auto"/>
            <w:bottom w:val="none" w:sz="0" w:space="0" w:color="auto"/>
            <w:right w:val="none" w:sz="0" w:space="0" w:color="auto"/>
          </w:divBdr>
          <w:divsChild>
            <w:div w:id="24676864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38280383">
                  <w:marLeft w:val="0"/>
                  <w:marRight w:val="0"/>
                  <w:marTop w:val="0"/>
                  <w:marBottom w:val="0"/>
                  <w:divBdr>
                    <w:top w:val="none" w:sz="0" w:space="0" w:color="auto"/>
                    <w:left w:val="none" w:sz="0" w:space="0" w:color="auto"/>
                    <w:bottom w:val="none" w:sz="0" w:space="0" w:color="auto"/>
                    <w:right w:val="none" w:sz="0" w:space="0" w:color="auto"/>
                  </w:divBdr>
                  <w:divsChild>
                    <w:div w:id="936668727">
                      <w:marLeft w:val="0"/>
                      <w:marRight w:val="0"/>
                      <w:marTop w:val="0"/>
                      <w:marBottom w:val="0"/>
                      <w:divBdr>
                        <w:top w:val="none" w:sz="0" w:space="0" w:color="auto"/>
                        <w:left w:val="none" w:sz="0" w:space="0" w:color="auto"/>
                        <w:bottom w:val="none" w:sz="0" w:space="0" w:color="auto"/>
                        <w:right w:val="none" w:sz="0" w:space="0" w:color="auto"/>
                      </w:divBdr>
                      <w:divsChild>
                        <w:div w:id="1523975613">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212817198">
                              <w:marLeft w:val="0"/>
                              <w:marRight w:val="0"/>
                              <w:marTop w:val="0"/>
                              <w:marBottom w:val="0"/>
                              <w:divBdr>
                                <w:top w:val="none" w:sz="0" w:space="0" w:color="auto"/>
                                <w:left w:val="none" w:sz="0" w:space="0" w:color="auto"/>
                                <w:bottom w:val="none" w:sz="0" w:space="0" w:color="auto"/>
                                <w:right w:val="none" w:sz="0" w:space="0" w:color="auto"/>
                              </w:divBdr>
                              <w:divsChild>
                                <w:div w:id="2054452316">
                                  <w:marLeft w:val="0"/>
                                  <w:marRight w:val="0"/>
                                  <w:marTop w:val="0"/>
                                  <w:marBottom w:val="0"/>
                                  <w:divBdr>
                                    <w:top w:val="none" w:sz="0" w:space="0" w:color="auto"/>
                                    <w:left w:val="none" w:sz="0" w:space="0" w:color="auto"/>
                                    <w:bottom w:val="none" w:sz="0" w:space="0" w:color="auto"/>
                                    <w:right w:val="none" w:sz="0" w:space="0" w:color="auto"/>
                                  </w:divBdr>
                                  <w:divsChild>
                                    <w:div w:id="1357728202">
                                      <w:marLeft w:val="0"/>
                                      <w:marRight w:val="0"/>
                                      <w:marTop w:val="0"/>
                                      <w:marBottom w:val="0"/>
                                      <w:divBdr>
                                        <w:top w:val="none" w:sz="0" w:space="0" w:color="auto"/>
                                        <w:left w:val="none" w:sz="0" w:space="0" w:color="auto"/>
                                        <w:bottom w:val="none" w:sz="0" w:space="0" w:color="auto"/>
                                        <w:right w:val="none" w:sz="0" w:space="0" w:color="auto"/>
                                      </w:divBdr>
                                      <w:divsChild>
                                        <w:div w:id="22472375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06061258">
                                              <w:marLeft w:val="0"/>
                                              <w:marRight w:val="0"/>
                                              <w:marTop w:val="0"/>
                                              <w:marBottom w:val="0"/>
                                              <w:divBdr>
                                                <w:top w:val="none" w:sz="0" w:space="0" w:color="auto"/>
                                                <w:left w:val="none" w:sz="0" w:space="0" w:color="auto"/>
                                                <w:bottom w:val="none" w:sz="0" w:space="0" w:color="auto"/>
                                                <w:right w:val="none" w:sz="0" w:space="0" w:color="auto"/>
                                              </w:divBdr>
                                              <w:divsChild>
                                                <w:div w:id="1266763870">
                                                  <w:marLeft w:val="0"/>
                                                  <w:marRight w:val="0"/>
                                                  <w:marTop w:val="0"/>
                                                  <w:marBottom w:val="0"/>
                                                  <w:divBdr>
                                                    <w:top w:val="none" w:sz="0" w:space="0" w:color="auto"/>
                                                    <w:left w:val="none" w:sz="0" w:space="0" w:color="auto"/>
                                                    <w:bottom w:val="none" w:sz="0" w:space="0" w:color="auto"/>
                                                    <w:right w:val="none" w:sz="0" w:space="0" w:color="auto"/>
                                                  </w:divBdr>
                                                  <w:divsChild>
                                                    <w:div w:id="87176709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681587710">
                                                          <w:marLeft w:val="0"/>
                                                          <w:marRight w:val="0"/>
                                                          <w:marTop w:val="0"/>
                                                          <w:marBottom w:val="0"/>
                                                          <w:divBdr>
                                                            <w:top w:val="none" w:sz="0" w:space="0" w:color="auto"/>
                                                            <w:left w:val="none" w:sz="0" w:space="0" w:color="auto"/>
                                                            <w:bottom w:val="none" w:sz="0" w:space="0" w:color="auto"/>
                                                            <w:right w:val="none" w:sz="0" w:space="0" w:color="auto"/>
                                                          </w:divBdr>
                                                          <w:divsChild>
                                                            <w:div w:id="886262754">
                                                              <w:marLeft w:val="0"/>
                                                              <w:marRight w:val="0"/>
                                                              <w:marTop w:val="0"/>
                                                              <w:marBottom w:val="0"/>
                                                              <w:divBdr>
                                                                <w:top w:val="none" w:sz="0" w:space="0" w:color="auto"/>
                                                                <w:left w:val="none" w:sz="0" w:space="0" w:color="auto"/>
                                                                <w:bottom w:val="none" w:sz="0" w:space="0" w:color="auto"/>
                                                                <w:right w:val="none" w:sz="0" w:space="0" w:color="auto"/>
                                                              </w:divBdr>
                                                              <w:divsChild>
                                                                <w:div w:id="335115050">
                                                                  <w:marLeft w:val="0"/>
                                                                  <w:marRight w:val="0"/>
                                                                  <w:marTop w:val="0"/>
                                                                  <w:marBottom w:val="0"/>
                                                                  <w:divBdr>
                                                                    <w:top w:val="none" w:sz="0" w:space="0" w:color="auto"/>
                                                                    <w:left w:val="none" w:sz="0" w:space="0" w:color="auto"/>
                                                                    <w:bottom w:val="none" w:sz="0" w:space="0" w:color="auto"/>
                                                                    <w:right w:val="none" w:sz="0" w:space="0" w:color="auto"/>
                                                                  </w:divBdr>
                                                                  <w:divsChild>
                                                                    <w:div w:id="1761247048">
                                                                      <w:marLeft w:val="0"/>
                                                                      <w:marRight w:val="0"/>
                                                                      <w:marTop w:val="0"/>
                                                                      <w:marBottom w:val="0"/>
                                                                      <w:divBdr>
                                                                        <w:top w:val="none" w:sz="0" w:space="0" w:color="auto"/>
                                                                        <w:left w:val="none" w:sz="0" w:space="0" w:color="auto"/>
                                                                        <w:bottom w:val="none" w:sz="0" w:space="0" w:color="auto"/>
                                                                        <w:right w:val="none" w:sz="0" w:space="0" w:color="auto"/>
                                                                      </w:divBdr>
                                                                      <w:divsChild>
                                                                        <w:div w:id="2073575114">
                                                                          <w:blockQuote w:val="1"/>
                                                                          <w:marLeft w:val="50"/>
                                                                          <w:marRight w:val="0"/>
                                                                          <w:marTop w:val="100"/>
                                                                          <w:marBottom w:val="100"/>
                                                                          <w:divBdr>
                                                                            <w:top w:val="none" w:sz="0" w:space="0" w:color="auto"/>
                                                                            <w:left w:val="single" w:sz="8" w:space="3" w:color="000000"/>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7315634">
      <w:bodyDiv w:val="1"/>
      <w:marLeft w:val="0"/>
      <w:marRight w:val="0"/>
      <w:marTop w:val="0"/>
      <w:marBottom w:val="0"/>
      <w:divBdr>
        <w:top w:val="none" w:sz="0" w:space="0" w:color="auto"/>
        <w:left w:val="none" w:sz="0" w:space="0" w:color="auto"/>
        <w:bottom w:val="none" w:sz="0" w:space="0" w:color="auto"/>
        <w:right w:val="none" w:sz="0" w:space="0" w:color="auto"/>
      </w:divBdr>
      <w:divsChild>
        <w:div w:id="641733318">
          <w:marLeft w:val="0"/>
          <w:marRight w:val="0"/>
          <w:marTop w:val="0"/>
          <w:marBottom w:val="0"/>
          <w:divBdr>
            <w:top w:val="none" w:sz="0" w:space="0" w:color="auto"/>
            <w:left w:val="none" w:sz="0" w:space="0" w:color="auto"/>
            <w:bottom w:val="none" w:sz="0" w:space="0" w:color="auto"/>
            <w:right w:val="none" w:sz="0" w:space="0" w:color="auto"/>
          </w:divBdr>
        </w:div>
      </w:divsChild>
    </w:div>
    <w:div w:id="1084716735">
      <w:bodyDiv w:val="1"/>
      <w:marLeft w:val="0"/>
      <w:marRight w:val="0"/>
      <w:marTop w:val="0"/>
      <w:marBottom w:val="0"/>
      <w:divBdr>
        <w:top w:val="none" w:sz="0" w:space="0" w:color="auto"/>
        <w:left w:val="none" w:sz="0" w:space="0" w:color="auto"/>
        <w:bottom w:val="none" w:sz="0" w:space="0" w:color="auto"/>
        <w:right w:val="none" w:sz="0" w:space="0" w:color="auto"/>
      </w:divBdr>
    </w:div>
    <w:div w:id="1110128200">
      <w:bodyDiv w:val="1"/>
      <w:marLeft w:val="0"/>
      <w:marRight w:val="0"/>
      <w:marTop w:val="0"/>
      <w:marBottom w:val="0"/>
      <w:divBdr>
        <w:top w:val="none" w:sz="0" w:space="0" w:color="auto"/>
        <w:left w:val="none" w:sz="0" w:space="0" w:color="auto"/>
        <w:bottom w:val="none" w:sz="0" w:space="0" w:color="auto"/>
        <w:right w:val="none" w:sz="0" w:space="0" w:color="auto"/>
      </w:divBdr>
      <w:divsChild>
        <w:div w:id="1754081895">
          <w:marLeft w:val="0"/>
          <w:marRight w:val="0"/>
          <w:marTop w:val="0"/>
          <w:marBottom w:val="0"/>
          <w:divBdr>
            <w:top w:val="none" w:sz="0" w:space="0" w:color="auto"/>
            <w:left w:val="none" w:sz="0" w:space="0" w:color="auto"/>
            <w:bottom w:val="none" w:sz="0" w:space="0" w:color="auto"/>
            <w:right w:val="none" w:sz="0" w:space="0" w:color="auto"/>
          </w:divBdr>
        </w:div>
        <w:div w:id="1446343900">
          <w:marLeft w:val="0"/>
          <w:marRight w:val="0"/>
          <w:marTop w:val="0"/>
          <w:marBottom w:val="0"/>
          <w:divBdr>
            <w:top w:val="none" w:sz="0" w:space="0" w:color="auto"/>
            <w:left w:val="none" w:sz="0" w:space="0" w:color="auto"/>
            <w:bottom w:val="none" w:sz="0" w:space="0" w:color="auto"/>
            <w:right w:val="none" w:sz="0" w:space="0" w:color="auto"/>
          </w:divBdr>
        </w:div>
      </w:divsChild>
    </w:div>
    <w:div w:id="1312322216">
      <w:bodyDiv w:val="1"/>
      <w:marLeft w:val="0"/>
      <w:marRight w:val="0"/>
      <w:marTop w:val="0"/>
      <w:marBottom w:val="0"/>
      <w:divBdr>
        <w:top w:val="none" w:sz="0" w:space="0" w:color="auto"/>
        <w:left w:val="none" w:sz="0" w:space="0" w:color="auto"/>
        <w:bottom w:val="none" w:sz="0" w:space="0" w:color="auto"/>
        <w:right w:val="none" w:sz="0" w:space="0" w:color="auto"/>
      </w:divBdr>
    </w:div>
    <w:div w:id="1332874944">
      <w:bodyDiv w:val="1"/>
      <w:marLeft w:val="0"/>
      <w:marRight w:val="0"/>
      <w:marTop w:val="0"/>
      <w:marBottom w:val="0"/>
      <w:divBdr>
        <w:top w:val="none" w:sz="0" w:space="0" w:color="auto"/>
        <w:left w:val="none" w:sz="0" w:space="0" w:color="auto"/>
        <w:bottom w:val="none" w:sz="0" w:space="0" w:color="auto"/>
        <w:right w:val="none" w:sz="0" w:space="0" w:color="auto"/>
      </w:divBdr>
    </w:div>
    <w:div w:id="1348095004">
      <w:bodyDiv w:val="1"/>
      <w:marLeft w:val="0"/>
      <w:marRight w:val="0"/>
      <w:marTop w:val="0"/>
      <w:marBottom w:val="0"/>
      <w:divBdr>
        <w:top w:val="none" w:sz="0" w:space="0" w:color="auto"/>
        <w:left w:val="none" w:sz="0" w:space="0" w:color="auto"/>
        <w:bottom w:val="none" w:sz="0" w:space="0" w:color="auto"/>
        <w:right w:val="none" w:sz="0" w:space="0" w:color="auto"/>
      </w:divBdr>
    </w:div>
    <w:div w:id="1411587390">
      <w:bodyDiv w:val="1"/>
      <w:marLeft w:val="0"/>
      <w:marRight w:val="0"/>
      <w:marTop w:val="0"/>
      <w:marBottom w:val="0"/>
      <w:divBdr>
        <w:top w:val="none" w:sz="0" w:space="0" w:color="auto"/>
        <w:left w:val="none" w:sz="0" w:space="0" w:color="auto"/>
        <w:bottom w:val="none" w:sz="0" w:space="0" w:color="auto"/>
        <w:right w:val="none" w:sz="0" w:space="0" w:color="auto"/>
      </w:divBdr>
    </w:div>
    <w:div w:id="1609040887">
      <w:bodyDiv w:val="1"/>
      <w:marLeft w:val="0"/>
      <w:marRight w:val="0"/>
      <w:marTop w:val="0"/>
      <w:marBottom w:val="0"/>
      <w:divBdr>
        <w:top w:val="none" w:sz="0" w:space="0" w:color="auto"/>
        <w:left w:val="none" w:sz="0" w:space="0" w:color="auto"/>
        <w:bottom w:val="none" w:sz="0" w:space="0" w:color="auto"/>
        <w:right w:val="none" w:sz="0" w:space="0" w:color="auto"/>
      </w:divBdr>
      <w:divsChild>
        <w:div w:id="1766463030">
          <w:marLeft w:val="0"/>
          <w:marRight w:val="0"/>
          <w:marTop w:val="0"/>
          <w:marBottom w:val="0"/>
          <w:divBdr>
            <w:top w:val="none" w:sz="0" w:space="0" w:color="auto"/>
            <w:left w:val="none" w:sz="0" w:space="0" w:color="auto"/>
            <w:bottom w:val="none" w:sz="0" w:space="0" w:color="auto"/>
            <w:right w:val="none" w:sz="0" w:space="0" w:color="auto"/>
          </w:divBdr>
        </w:div>
        <w:div w:id="609969665">
          <w:marLeft w:val="0"/>
          <w:marRight w:val="0"/>
          <w:marTop w:val="0"/>
          <w:marBottom w:val="0"/>
          <w:divBdr>
            <w:top w:val="none" w:sz="0" w:space="0" w:color="auto"/>
            <w:left w:val="none" w:sz="0" w:space="0" w:color="auto"/>
            <w:bottom w:val="none" w:sz="0" w:space="0" w:color="auto"/>
            <w:right w:val="none" w:sz="0" w:space="0" w:color="auto"/>
          </w:divBdr>
        </w:div>
      </w:divsChild>
    </w:div>
    <w:div w:id="1842355756">
      <w:bodyDiv w:val="1"/>
      <w:marLeft w:val="0"/>
      <w:marRight w:val="0"/>
      <w:marTop w:val="0"/>
      <w:marBottom w:val="0"/>
      <w:divBdr>
        <w:top w:val="none" w:sz="0" w:space="0" w:color="auto"/>
        <w:left w:val="none" w:sz="0" w:space="0" w:color="auto"/>
        <w:bottom w:val="none" w:sz="0" w:space="0" w:color="auto"/>
        <w:right w:val="none" w:sz="0" w:space="0" w:color="auto"/>
      </w:divBdr>
      <w:divsChild>
        <w:div w:id="1121261946">
          <w:marLeft w:val="0"/>
          <w:marRight w:val="0"/>
          <w:marTop w:val="0"/>
          <w:marBottom w:val="0"/>
          <w:divBdr>
            <w:top w:val="none" w:sz="0" w:space="0" w:color="auto"/>
            <w:left w:val="none" w:sz="0" w:space="0" w:color="auto"/>
            <w:bottom w:val="none" w:sz="0" w:space="0" w:color="auto"/>
            <w:right w:val="none" w:sz="0" w:space="0" w:color="auto"/>
          </w:divBdr>
        </w:div>
        <w:div w:id="1645622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ew.com/shop/products/student-writing-intensive-level-b-notebook-pack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4</Pages>
  <Words>1176</Words>
  <Characters>6706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Book List for Chieftain Institute 2005-2006</vt:lpstr>
    </vt:vector>
  </TitlesOfParts>
  <Company>Chieftain</Company>
  <LinksUpToDate>false</LinksUpToDate>
  <CharactersWithSpaces>7867</CharactersWithSpaces>
  <SharedDoc>false</SharedDoc>
  <HLinks>
    <vt:vector size="12" baseType="variant">
      <vt:variant>
        <vt:i4>2752551</vt:i4>
      </vt:variant>
      <vt:variant>
        <vt:i4>3</vt:i4>
      </vt:variant>
      <vt:variant>
        <vt:i4>0</vt:i4>
      </vt:variant>
      <vt:variant>
        <vt:i4>5</vt:i4>
      </vt:variant>
      <vt:variant>
        <vt:lpwstr>http://www.amazon.com/</vt:lpwstr>
      </vt:variant>
      <vt:variant>
        <vt:lpwstr/>
      </vt:variant>
      <vt:variant>
        <vt:i4>3539046</vt:i4>
      </vt:variant>
      <vt:variant>
        <vt:i4>0</vt:i4>
      </vt:variant>
      <vt:variant>
        <vt:i4>0</vt:i4>
      </vt:variant>
      <vt:variant>
        <vt:i4>5</vt:i4>
      </vt:variant>
      <vt:variant>
        <vt:lpwstr>http://www.rainbowresource.com/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List for Chieftain Institute 2005-2006</dc:title>
  <dc:creator>Sandy Sauerwein</dc:creator>
  <cp:lastModifiedBy>Sandy</cp:lastModifiedBy>
  <cp:revision>6</cp:revision>
  <cp:lastPrinted>2016-03-16T19:25:00Z</cp:lastPrinted>
  <dcterms:created xsi:type="dcterms:W3CDTF">2018-03-12T23:41:00Z</dcterms:created>
  <dcterms:modified xsi:type="dcterms:W3CDTF">2018-03-25T20:06:00Z</dcterms:modified>
</cp:coreProperties>
</file>